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EA" w:rsidRDefault="00397EA6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sz w:val="20"/>
          <w:szCs w:val="20"/>
        </w:rPr>
      </w:pPr>
      <w:bookmarkStart w:id="0" w:name="_GoBack"/>
      <w:bookmarkEnd w:id="0"/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eastAsia="TimesNewRomanPS-ItalicMT" w:hAnsi="TimesNewRomanPS-ItalicMT" w:cs="TimesNewRomanPS-ItalicMT"/>
          <w:i/>
          <w:iCs/>
          <w:sz w:val="20"/>
          <w:szCs w:val="20"/>
        </w:rPr>
        <w:t xml:space="preserve">    </w:t>
      </w:r>
      <w:proofErr w:type="spellStart"/>
      <w:r>
        <w:rPr>
          <w:rFonts w:eastAsia="TimesNewRomanPS-ItalicMT" w:cs="TimesNewRomanPS-ItalicMT"/>
          <w:b/>
          <w:bCs/>
          <w:i/>
          <w:iCs/>
          <w:sz w:val="22"/>
          <w:szCs w:val="22"/>
        </w:rPr>
        <w:t>Załącznik</w:t>
      </w:r>
      <w:proofErr w:type="spellEnd"/>
      <w:r>
        <w:rPr>
          <w:rFonts w:eastAsia="TimesNewRomanPS-ItalicMT" w:cs="TimesNewRomanPS-ItalicMT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eastAsia="TimesNewRomanPS-ItalicMT" w:cs="TimesNewRomanPS-ItalicMT"/>
          <w:b/>
          <w:bCs/>
          <w:i/>
          <w:iCs/>
          <w:sz w:val="22"/>
          <w:szCs w:val="22"/>
        </w:rPr>
        <w:t>nr</w:t>
      </w:r>
      <w:proofErr w:type="spellEnd"/>
      <w:r>
        <w:rPr>
          <w:rFonts w:eastAsia="TimesNewRomanPS-ItalicMT" w:cs="TimesNewRomanPS-ItalicMT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13</w:t>
      </w:r>
      <w:r>
        <w:rPr>
          <w:rFonts w:eastAsia="Times New Roman" w:cs="Times New Roman"/>
          <w:i/>
          <w:iCs/>
          <w:sz w:val="22"/>
          <w:szCs w:val="22"/>
        </w:rPr>
        <w:t xml:space="preserve">  </w:t>
      </w:r>
      <w:proofErr w:type="spellStart"/>
      <w:r>
        <w:rPr>
          <w:rFonts w:eastAsia="Times New Roman" w:cs="Times New Roman"/>
          <w:i/>
          <w:iCs/>
          <w:sz w:val="22"/>
          <w:szCs w:val="22"/>
        </w:rPr>
        <w:t>Attachement</w:t>
      </w:r>
      <w:proofErr w:type="spellEnd"/>
      <w:r>
        <w:rPr>
          <w:rFonts w:eastAsia="Times New Roman" w:cs="Times New Roman"/>
          <w:i/>
          <w:iCs/>
          <w:sz w:val="22"/>
          <w:szCs w:val="22"/>
        </w:rPr>
        <w:t xml:space="preserve"> 13</w:t>
      </w:r>
    </w:p>
    <w:p w:rsidR="002804EA" w:rsidRDefault="002804EA">
      <w:pPr>
        <w:pStyle w:val="Standard"/>
        <w:autoSpaceDE w:val="0"/>
        <w:rPr>
          <w:rFonts w:eastAsia="Times New Roman" w:cs="Times New Roman"/>
          <w:b/>
          <w:bCs/>
        </w:rPr>
      </w:pPr>
    </w:p>
    <w:p w:rsidR="002804EA" w:rsidRDefault="002804EA">
      <w:pPr>
        <w:pStyle w:val="Standard"/>
        <w:autoSpaceDE w:val="0"/>
        <w:rPr>
          <w:rFonts w:eastAsia="Times New Roman" w:cs="Times New Roman"/>
          <w:b/>
          <w:bCs/>
        </w:rPr>
      </w:pPr>
    </w:p>
    <w:p w:rsidR="002804EA" w:rsidRDefault="00397EA6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 xml:space="preserve"> KARTA INFORMACYJNA (SPRAWOZDANIE) </w:t>
      </w:r>
      <w:r>
        <w:rPr>
          <w:rFonts w:eastAsia="Times New Roman" w:cs="Times New Roman"/>
          <w:i/>
          <w:iCs/>
          <w:sz w:val="22"/>
          <w:szCs w:val="22"/>
        </w:rPr>
        <w:t>Information sheet (summary report)</w:t>
      </w:r>
    </w:p>
    <w:p w:rsidR="002804EA" w:rsidRDefault="00397EA6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  <w:t xml:space="preserve">                Z PRZEBIEGU PRAKTYKI ZAWODOWEJ     </w:t>
      </w:r>
      <w:r>
        <w:rPr>
          <w:rFonts w:eastAsia="Times New Roman" w:cs="Times New Roman"/>
          <w:i/>
          <w:iCs/>
          <w:sz w:val="22"/>
          <w:szCs w:val="22"/>
        </w:rPr>
        <w:t>of the vocational work placement</w:t>
      </w:r>
    </w:p>
    <w:p w:rsidR="002804EA" w:rsidRDefault="002804E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2804EA" w:rsidRDefault="002804E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</w:rPr>
        <w:t>Imię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 xml:space="preserve"> i 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nazwisko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studenta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  <w:i/>
          <w:iCs/>
          <w:sz w:val="22"/>
          <w:szCs w:val="22"/>
        </w:rPr>
        <w:t>student's name and surname</w:t>
      </w:r>
      <w:r>
        <w:rPr>
          <w:rFonts w:ascii="TimesNewRomanPSMT" w:eastAsia="TimesNewRomanPSMT" w:hAnsi="TimesNewRomanPSMT" w:cs="TimesNewRomanPSMT"/>
        </w:rPr>
        <w:t xml:space="preserve"> :……………</w:t>
      </w:r>
      <w:r>
        <w:rPr>
          <w:rFonts w:ascii="TimesNewRomanPSMT" w:eastAsia="TimesNewRomanPSMT" w:hAnsi="TimesNewRomanPSMT" w:cs="TimesNewRomanPSMT"/>
        </w:rPr>
        <w:t>………………………………....</w:t>
      </w:r>
    </w:p>
    <w:p w:rsidR="002804EA" w:rsidRDefault="002804E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</w:rPr>
        <w:t>Kierunek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  <w:i/>
          <w:iCs/>
          <w:sz w:val="22"/>
          <w:szCs w:val="22"/>
        </w:rPr>
        <w:t>field of study</w:t>
      </w: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……………………………………………………………………………......</w:t>
      </w:r>
    </w:p>
    <w:p w:rsidR="002804EA" w:rsidRDefault="002804E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</w:rPr>
        <w:t>Rok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studiów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  <w:i/>
          <w:iCs/>
          <w:sz w:val="22"/>
          <w:szCs w:val="22"/>
        </w:rPr>
        <w:t>year of studies</w:t>
      </w:r>
      <w:r>
        <w:rPr>
          <w:rFonts w:ascii="TimesNewRomanPSMT" w:eastAsia="TimesNewRomanPSMT" w:hAnsi="TimesNewRomanPSMT" w:cs="TimesNewRomanPSMT"/>
        </w:rPr>
        <w:t>:…………….…………………………………………………..............</w:t>
      </w:r>
    </w:p>
    <w:p w:rsidR="002804EA" w:rsidRDefault="002804EA">
      <w:pPr>
        <w:pStyle w:val="Standard"/>
        <w:autoSpaceDE w:val="0"/>
        <w:rPr>
          <w:rFonts w:eastAsia="Times New Roman" w:cs="Times New Roman"/>
        </w:rPr>
      </w:pPr>
    </w:p>
    <w:p w:rsidR="002804EA" w:rsidRDefault="00397EA6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sz w:val="20"/>
          <w:szCs w:val="20"/>
        </w:rPr>
      </w:pPr>
      <w:proofErr w:type="spellStart"/>
      <w:r>
        <w:rPr>
          <w:rFonts w:eastAsia="Times New Roman" w:cs="Times New Roman"/>
          <w:b/>
          <w:bCs/>
        </w:rPr>
        <w:t>Rok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akademicki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  <w:i/>
          <w:iCs/>
          <w:sz w:val="22"/>
          <w:szCs w:val="22"/>
        </w:rPr>
        <w:t>academic year</w:t>
      </w:r>
      <w:r>
        <w:rPr>
          <w:rFonts w:ascii="TimesNewRomanPSMT" w:eastAsia="TimesNewRomanPSMT" w:hAnsi="TimesNewRomanPSMT" w:cs="TimesNewRomanPSMT"/>
        </w:rPr>
        <w:t>:……………………………………………………………...............</w:t>
      </w:r>
    </w:p>
    <w:p w:rsidR="002804EA" w:rsidRDefault="002804E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</w:rPr>
        <w:t>Ilość</w:t>
      </w:r>
      <w:proofErr w:type="spellEnd"/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</w:rPr>
        <w:t>godzin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  <w:i/>
          <w:iCs/>
          <w:sz w:val="22"/>
          <w:szCs w:val="22"/>
        </w:rPr>
        <w:t xml:space="preserve">number of hours </w:t>
      </w:r>
      <w:r>
        <w:rPr>
          <w:rFonts w:ascii="TimesNewRomanPSMT" w:eastAsia="TimesNewRomanPSMT" w:hAnsi="TimesNewRomanPSMT" w:cs="TimesNewRomanPSMT"/>
        </w:rPr>
        <w:t>…………………………………………………………………………</w:t>
      </w:r>
    </w:p>
    <w:p w:rsidR="002804EA" w:rsidRDefault="002804EA">
      <w:pPr>
        <w:pStyle w:val="Standard"/>
        <w:autoSpaceDE w:val="0"/>
        <w:rPr>
          <w:rFonts w:eastAsia="Times New Roman" w:cs="Times New Roman"/>
        </w:rPr>
      </w:pPr>
    </w:p>
    <w:p w:rsidR="002804EA" w:rsidRDefault="00397EA6">
      <w:pPr>
        <w:pStyle w:val="Standard"/>
        <w:autoSpaceDE w:val="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  <w:bCs/>
        </w:rPr>
        <w:t>Ocena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opisowa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</w:rPr>
        <w:t xml:space="preserve"> descriptive assessment</w:t>
      </w:r>
      <w:r>
        <w:rPr>
          <w:rFonts w:eastAsia="Times New Roman" w:cs="Times New Roman"/>
        </w:rPr>
        <w:t>:</w:t>
      </w:r>
    </w:p>
    <w:p w:rsidR="002804EA" w:rsidRDefault="00397EA6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16"/>
          <w:szCs w:val="16"/>
        </w:rPr>
        <w:t>(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opis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zdobytych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umiejętności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pr</w:t>
      </w:r>
      <w:r>
        <w:rPr>
          <w:rFonts w:ascii="TimesNewRomanPSMT" w:eastAsia="TimesNewRomanPSMT" w:hAnsi="TimesNewRomanPSMT" w:cs="TimesNewRomanPSMT"/>
          <w:sz w:val="16"/>
          <w:szCs w:val="16"/>
        </w:rPr>
        <w:t>zez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studenta</w:t>
      </w:r>
      <w:proofErr w:type="spellEnd"/>
      <w:r>
        <w:rPr>
          <w:rFonts w:eastAsia="Times New Roman" w:cs="Times New Roman"/>
          <w:sz w:val="16"/>
          <w:szCs w:val="16"/>
        </w:rPr>
        <w:t xml:space="preserve">-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praktykanta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w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Zakładzie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sz w:val="16"/>
          <w:szCs w:val="16"/>
        </w:rPr>
        <w:t>Pracy</w:t>
      </w:r>
      <w:proofErr w:type="spellEnd"/>
      <w:r>
        <w:rPr>
          <w:rFonts w:ascii="TimesNewRomanPSMT" w:eastAsia="TimesNewRomanPSMT" w:hAnsi="TimesNewRomanPSMT" w:cs="TimesNewRomanPSMT"/>
          <w:sz w:val="16"/>
          <w:szCs w:val="16"/>
        </w:rPr>
        <w:t>) (description of the skills gained by the student during the placement)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…………………………………………………………………………………………………...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…………………………………………………………………………………………………...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…………………………………………………………………………………………………...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…………………………………………………………………………………………………...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…………………………………………………………………………………………………..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…………………………………………………………………………………………………..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…………………………………………………………………………………………………..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…………………………………………………………………………………………………..</w:t>
      </w:r>
    </w:p>
    <w:p w:rsidR="002804EA" w:rsidRDefault="00397EA6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…………………………………………………………………………………………………..</w:t>
      </w:r>
    </w:p>
    <w:p w:rsidR="002804EA" w:rsidRDefault="002804EA">
      <w:pPr>
        <w:pStyle w:val="Standard"/>
        <w:autoSpaceDE w:val="0"/>
        <w:rPr>
          <w:rFonts w:eastAsia="Times New Roman" w:cs="Times New Roman"/>
          <w:b/>
          <w:bCs/>
        </w:rPr>
      </w:pPr>
    </w:p>
    <w:p w:rsidR="002804EA" w:rsidRDefault="002804EA">
      <w:pPr>
        <w:pStyle w:val="Standard"/>
        <w:autoSpaceDE w:val="0"/>
        <w:rPr>
          <w:rFonts w:eastAsia="Times New Roman" w:cs="Times New Roman"/>
          <w:b/>
          <w:bCs/>
        </w:rPr>
      </w:pPr>
    </w:p>
    <w:p w:rsidR="002804EA" w:rsidRDefault="00397EA6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sz w:val="20"/>
          <w:szCs w:val="20"/>
        </w:rPr>
      </w:pPr>
      <w:proofErr w:type="spellStart"/>
      <w:r>
        <w:rPr>
          <w:rFonts w:eastAsia="Times New Roman" w:cs="Times New Roman"/>
          <w:b/>
          <w:bCs/>
        </w:rPr>
        <w:t>Ocena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og</w:t>
      </w:r>
      <w:r>
        <w:rPr>
          <w:rFonts w:ascii="TimesNewRomanPSMT" w:eastAsia="TimesNewRomanPSMT" w:hAnsi="TimesNewRomanPSMT" w:cs="TimesNewRomanPSMT"/>
          <w:b/>
          <w:bCs/>
        </w:rPr>
        <w:t>ólna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  <w:i/>
          <w:iCs/>
          <w:sz w:val="22"/>
          <w:szCs w:val="22"/>
        </w:rPr>
        <w:t>general assessment-graded (P-pass, F-fail)</w:t>
      </w:r>
      <w:r>
        <w:rPr>
          <w:rFonts w:ascii="TimesNewRomanPSMT" w:eastAsia="TimesNewRomanPSMT" w:hAnsi="TimesNewRomanPSMT" w:cs="TimesNewRomanPSMT"/>
        </w:rPr>
        <w:t>:</w:t>
      </w:r>
    </w:p>
    <w:p w:rsidR="002804EA" w:rsidRDefault="00397EA6">
      <w:pPr>
        <w:pStyle w:val="Standard"/>
        <w:autoSpaceDE w:val="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Skala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ocen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: 2-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niedostateczny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, 3-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dostateczny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, 3,5-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dostateczny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plus, 4-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dobry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, 4,5-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dobry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plus, 5-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bardzo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szCs w:val="20"/>
        </w:rPr>
        <w:t>dobry</w:t>
      </w:r>
      <w:proofErr w:type="spellEnd"/>
      <w:r>
        <w:rPr>
          <w:rFonts w:eastAsia="Times New Roman" w:cs="Times New Roman"/>
          <w:b/>
          <w:bCs/>
          <w:sz w:val="20"/>
          <w:szCs w:val="20"/>
        </w:rPr>
        <w:t>)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  <w:i/>
          <w:iCs/>
          <w:sz w:val="18"/>
          <w:szCs w:val="18"/>
        </w:rPr>
      </w:pPr>
      <w:r>
        <w:rPr>
          <w:rFonts w:ascii="TimesNewRomanPSMT" w:eastAsia="TimesNewRomanPSMT" w:hAnsi="TimesNewRomanPSMT" w:cs="TimesNewRomanPSMT"/>
          <w:i/>
          <w:iCs/>
          <w:sz w:val="18"/>
          <w:szCs w:val="18"/>
        </w:rPr>
        <w:t>(Grading scale: 2-unsatisfactory (F), 3-satisfactory (P), 3.5-fairly satisfactory (P), 4-good (P</w:t>
      </w:r>
      <w:r>
        <w:rPr>
          <w:rFonts w:ascii="TimesNewRomanPSMT" w:eastAsia="TimesNewRomanPSMT" w:hAnsi="TimesNewRomanPSMT" w:cs="TimesNewRomanPSMT"/>
          <w:i/>
          <w:iCs/>
          <w:sz w:val="18"/>
          <w:szCs w:val="18"/>
        </w:rPr>
        <w:t>), 4.5 fairly good (P), 5-very good (P))</w:t>
      </w:r>
    </w:p>
    <w:p w:rsidR="002804EA" w:rsidRDefault="002804E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…………………………………………………………………………………………………</w:t>
      </w:r>
    </w:p>
    <w:p w:rsidR="002804EA" w:rsidRDefault="00397EA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…………………………………………. . …………………………………….</w:t>
      </w:r>
    </w:p>
    <w:p w:rsidR="002804EA" w:rsidRDefault="002804EA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2804EA" w:rsidRDefault="002804EA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2804EA" w:rsidRDefault="002804EA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2804EA" w:rsidRDefault="002804EA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2804EA" w:rsidRDefault="002804EA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2804EA" w:rsidRDefault="002804EA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2804EA" w:rsidRDefault="002804EA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2804EA" w:rsidRDefault="002804EA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2804EA" w:rsidRDefault="00397EA6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________________________________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 xml:space="preserve">      ______________________                                                   _______________________</w:t>
      </w:r>
    </w:p>
    <w:p w:rsidR="002804EA" w:rsidRDefault="00397EA6">
      <w:pPr>
        <w:pStyle w:val="Standard"/>
        <w:autoSpaceDE w:val="0"/>
      </w:pPr>
      <w:proofErr w:type="spellStart"/>
      <w:r>
        <w:rPr>
          <w:rFonts w:eastAsia="Times New Roman" w:cs="Times New Roman"/>
          <w:b/>
          <w:bCs/>
          <w:sz w:val="16"/>
          <w:szCs w:val="16"/>
        </w:rPr>
        <w:t>podpis</w:t>
      </w:r>
      <w:proofErr w:type="spellEnd"/>
      <w:r>
        <w:rPr>
          <w:rFonts w:eastAsia="Times New Roman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>zakładowego</w:t>
      </w:r>
      <w:proofErr w:type="spellEnd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>opiekuna</w:t>
      </w:r>
      <w:proofErr w:type="spellEnd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>praktyk</w:t>
      </w:r>
      <w:proofErr w:type="spellEnd"/>
      <w:r>
        <w:rPr>
          <w:rFonts w:eastAsia="Times New Roman" w:cs="Times New Roman"/>
          <w:b/>
          <w:bCs/>
          <w:sz w:val="16"/>
          <w:szCs w:val="16"/>
        </w:rPr>
        <w:t xml:space="preserve">  </w:t>
      </w:r>
      <w:r>
        <w:rPr>
          <w:rFonts w:eastAsia="Times New Roman" w:cs="Times New Roman"/>
          <w:sz w:val="16"/>
          <w:szCs w:val="16"/>
        </w:rPr>
        <w:t xml:space="preserve">                 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>podpis</w:t>
      </w:r>
      <w:proofErr w:type="spellEnd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>dyrektora</w:t>
      </w:r>
      <w:proofErr w:type="spellEnd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 xml:space="preserve">                                                                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>pieczątka</w:t>
      </w:r>
      <w:proofErr w:type="spellEnd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>Zakładu</w:t>
      </w:r>
      <w:proofErr w:type="spellEnd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16"/>
          <w:szCs w:val="16"/>
        </w:rPr>
        <w:t>P</w:t>
      </w:r>
      <w:r>
        <w:rPr>
          <w:rFonts w:eastAsia="Times New Roman" w:cs="Times New Roman"/>
          <w:b/>
          <w:bCs/>
          <w:sz w:val="16"/>
          <w:szCs w:val="16"/>
        </w:rPr>
        <w:t>racy</w:t>
      </w:r>
      <w:proofErr w:type="spellEnd"/>
    </w:p>
    <w:p w:rsidR="002804EA" w:rsidRDefault="00397EA6">
      <w:pPr>
        <w:pStyle w:val="Standard"/>
        <w:autoSpaceDE w:val="0"/>
        <w:spacing w:line="100" w:lineRule="atLeast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 xml:space="preserve">Workplace Traineeship Supervisor (signature) </w:t>
      </w:r>
      <w:r>
        <w:rPr>
          <w:rFonts w:eastAsia="Times New Roman" w:cs="Times New Roman"/>
          <w:i/>
          <w:iCs/>
          <w:sz w:val="16"/>
          <w:szCs w:val="16"/>
        </w:rPr>
        <w:tab/>
        <w:t xml:space="preserve">      Person Authorised by the Placement Organisation              Workplace  seal stamp</w:t>
      </w:r>
    </w:p>
    <w:p w:rsidR="002804EA" w:rsidRDefault="00397EA6">
      <w:pPr>
        <w:pStyle w:val="Standard"/>
        <w:autoSpaceDE w:val="0"/>
        <w:spacing w:line="100" w:lineRule="atLeast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  <w:t xml:space="preserve">      or the Manager / Director (signature)</w:t>
      </w:r>
    </w:p>
    <w:sectPr w:rsidR="002804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A6" w:rsidRDefault="00397EA6">
      <w:r>
        <w:separator/>
      </w:r>
    </w:p>
  </w:endnote>
  <w:endnote w:type="continuationSeparator" w:id="0">
    <w:p w:rsidR="00397EA6" w:rsidRDefault="0039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-ItalicMT">
    <w:altName w:val="Bella Donna"/>
    <w:charset w:val="00"/>
    <w:family w:val="script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A6" w:rsidRDefault="00397EA6">
      <w:r>
        <w:rPr>
          <w:color w:val="000000"/>
        </w:rPr>
        <w:separator/>
      </w:r>
    </w:p>
  </w:footnote>
  <w:footnote w:type="continuationSeparator" w:id="0">
    <w:p w:rsidR="00397EA6" w:rsidRDefault="00397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04EA"/>
    <w:rsid w:val="00255F5F"/>
    <w:rsid w:val="002804EA"/>
    <w:rsid w:val="003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2019-12-04T13:16:00Z</dcterms:created>
  <dcterms:modified xsi:type="dcterms:W3CDTF">2019-12-04T13:16:00Z</dcterms:modified>
</cp:coreProperties>
</file>