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1F" w:rsidRPr="008A23EA" w:rsidRDefault="00D36B4A" w:rsidP="000F1630">
      <w:pPr>
        <w:spacing w:after="3" w:line="240" w:lineRule="auto"/>
        <w:ind w:left="0" w:right="0" w:firstLine="0"/>
        <w:jc w:val="right"/>
        <w:rPr>
          <w:szCs w:val="20"/>
        </w:rPr>
      </w:pPr>
      <w:r>
        <w:rPr>
          <w:i/>
          <w:sz w:val="22"/>
        </w:rPr>
        <w:t xml:space="preserve"> </w:t>
      </w:r>
      <w:r w:rsidRPr="008A23EA">
        <w:rPr>
          <w:i/>
          <w:szCs w:val="20"/>
        </w:rPr>
        <w:t>Załącznik  nr 22</w:t>
      </w:r>
      <w:r w:rsidRPr="008A23EA">
        <w:rPr>
          <w:b/>
          <w:szCs w:val="20"/>
        </w:rPr>
        <w:t xml:space="preserve"> </w:t>
      </w:r>
    </w:p>
    <w:p w:rsidR="008A23EA" w:rsidRDefault="008A23EA" w:rsidP="000F1630">
      <w:pPr>
        <w:spacing w:after="0" w:line="240" w:lineRule="auto"/>
        <w:ind w:left="1561" w:right="1516" w:firstLine="0"/>
        <w:jc w:val="center"/>
        <w:rPr>
          <w:b/>
        </w:rPr>
      </w:pPr>
    </w:p>
    <w:p w:rsidR="001E0F1F" w:rsidRDefault="00D36B4A" w:rsidP="000F1630">
      <w:pPr>
        <w:spacing w:after="0" w:line="240" w:lineRule="auto"/>
        <w:ind w:left="1561" w:right="1516" w:firstLine="0"/>
        <w:jc w:val="center"/>
      </w:pPr>
      <w:r>
        <w:rPr>
          <w:b/>
        </w:rPr>
        <w:t xml:space="preserve">Porozumienie w sprawie realizacji studenckich praktyk zawodowych nr …./P/……./………/…… </w:t>
      </w:r>
    </w:p>
    <w:p w:rsidR="001E0F1F" w:rsidRDefault="00D36B4A" w:rsidP="000F1630">
      <w:pPr>
        <w:spacing w:after="10" w:line="240" w:lineRule="auto"/>
        <w:ind w:left="45" w:right="0" w:firstLine="0"/>
        <w:jc w:val="center"/>
      </w:pPr>
      <w:r>
        <w:rPr>
          <w:b/>
        </w:rPr>
        <w:t xml:space="preserve"> </w:t>
      </w:r>
    </w:p>
    <w:p w:rsidR="001E0F1F" w:rsidRDefault="00D36B4A" w:rsidP="000F1630">
      <w:pPr>
        <w:spacing w:after="51" w:line="240" w:lineRule="auto"/>
        <w:ind w:left="0" w:right="0" w:firstLine="0"/>
        <w:jc w:val="left"/>
      </w:pPr>
      <w:r>
        <w:t xml:space="preserve"> </w:t>
      </w:r>
    </w:p>
    <w:p w:rsidR="001E0F1F" w:rsidRDefault="00DD526D" w:rsidP="000F1630">
      <w:pPr>
        <w:spacing w:line="240" w:lineRule="auto"/>
        <w:ind w:left="-5" w:right="-6"/>
      </w:pPr>
      <w:r>
        <w:t>Zawarte w dniu………………</w:t>
      </w:r>
      <w:r w:rsidR="000F1630">
        <w:t xml:space="preserve">…. </w:t>
      </w:r>
      <w:r>
        <w:t xml:space="preserve">roku </w:t>
      </w:r>
      <w:r w:rsidR="00D36B4A">
        <w:t>pomiędzy</w:t>
      </w:r>
      <w:r w:rsidR="000F1630">
        <w:t xml:space="preserve"> ………</w:t>
      </w:r>
      <w:r>
        <w:t>……………….</w:t>
      </w:r>
      <w:r w:rsidR="00D36B4A">
        <w:t>………………………………………</w:t>
      </w:r>
      <w:r w:rsidR="000F1630">
        <w:t>…...</w:t>
      </w:r>
      <w:r>
        <w:t xml:space="preserve"> ………………………………….........…………………………………………………………………….</w:t>
      </w:r>
      <w:r w:rsidR="00D36B4A">
        <w:t>…………</w:t>
      </w:r>
      <w:r w:rsidR="000F1630">
        <w:t>...</w:t>
      </w:r>
      <w:r w:rsidR="00D36B4A">
        <w:t xml:space="preserve">…………………………………………………………………………………………............... reprezentowanym przez ………………………………………………………………....................…….. zwanym w treści umowy „Zakładem Pracy ", </w:t>
      </w:r>
    </w:p>
    <w:p w:rsidR="001E0F1F" w:rsidRDefault="00D36B4A" w:rsidP="000F1630">
      <w:pPr>
        <w:spacing w:after="93" w:line="240" w:lineRule="auto"/>
        <w:ind w:left="-5" w:right="0"/>
      </w:pPr>
      <w:r>
        <w:t xml:space="preserve">a </w:t>
      </w:r>
    </w:p>
    <w:p w:rsidR="001E0F1F" w:rsidRDefault="00D36B4A" w:rsidP="000F1630">
      <w:pPr>
        <w:spacing w:after="34" w:line="240" w:lineRule="auto"/>
        <w:ind w:left="-5" w:right="0"/>
      </w:pPr>
      <w:r>
        <w:rPr>
          <w:b/>
        </w:rPr>
        <w:t>Uniwersytetem Jana Kochanowskiego w Kielcach,</w:t>
      </w:r>
      <w:r>
        <w:t xml:space="preserve"> 25-369 Kielce, ul. Żeromskiego 5  reprezentowanym przez: </w:t>
      </w:r>
    </w:p>
    <w:p w:rsidR="001E0F1F" w:rsidRDefault="00DD526D" w:rsidP="000F1630">
      <w:pPr>
        <w:spacing w:after="139" w:line="240" w:lineRule="auto"/>
        <w:ind w:left="-5" w:right="0"/>
      </w:pPr>
      <w:r>
        <w:t>………………………………………………………..</w:t>
      </w:r>
      <w:r w:rsidR="00987C91">
        <w:t>.</w:t>
      </w:r>
      <w:r w:rsidR="00D36B4A">
        <w:t>.</w:t>
      </w:r>
      <w:r w:rsidR="00987C91">
        <w:t>..</w:t>
      </w:r>
      <w:r w:rsidR="00D36B4A">
        <w:t xml:space="preserve">  zwanym w treści umowy „Uczelnią”  treści następującej: </w:t>
      </w:r>
    </w:p>
    <w:p w:rsidR="00294E3B" w:rsidRDefault="00294E3B" w:rsidP="000F1630">
      <w:pPr>
        <w:spacing w:after="16" w:line="240" w:lineRule="auto"/>
        <w:ind w:right="2"/>
        <w:jc w:val="center"/>
      </w:pP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1 </w:t>
      </w:r>
    </w:p>
    <w:p w:rsidR="000F1630" w:rsidRDefault="00D36B4A" w:rsidP="000F1630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</w:pPr>
      <w:r>
        <w:t xml:space="preserve">Przedmiotem niniejszego porozumienia jest ustalenie pomiędzy Stronami zasad organizacji w Zakładzie Pracy </w:t>
      </w:r>
      <w:r w:rsidRPr="000F1630">
        <w:rPr>
          <w:b/>
        </w:rPr>
        <w:t xml:space="preserve">studenckiej praktyki zawodowej </w:t>
      </w:r>
      <w:r>
        <w:t>dla studentów Uczelni.</w:t>
      </w:r>
    </w:p>
    <w:p w:rsidR="000F1630" w:rsidRPr="000F1630" w:rsidRDefault="004D6316" w:rsidP="000F1630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</w:pPr>
      <w:r w:rsidRPr="000F1630">
        <w:rPr>
          <w:spacing w:val="-1"/>
          <w:w w:val="0"/>
          <w:szCs w:val="20"/>
        </w:rPr>
        <w:t>Praktyka</w:t>
      </w:r>
      <w:r w:rsidR="009414C0">
        <w:rPr>
          <w:spacing w:val="-1"/>
          <w:w w:val="0"/>
          <w:szCs w:val="20"/>
        </w:rPr>
        <w:t>,</w:t>
      </w:r>
      <w:r w:rsidRPr="000F1630">
        <w:rPr>
          <w:spacing w:val="23"/>
          <w:w w:val="0"/>
          <w:szCs w:val="20"/>
        </w:rPr>
        <w:t xml:space="preserve"> </w:t>
      </w:r>
      <w:r w:rsidRPr="000F1630">
        <w:rPr>
          <w:w w:val="0"/>
          <w:szCs w:val="20"/>
        </w:rPr>
        <w:t>o</w:t>
      </w:r>
      <w:r w:rsidRPr="000F1630">
        <w:rPr>
          <w:spacing w:val="28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której</w:t>
      </w:r>
      <w:r w:rsidRPr="000F1630">
        <w:rPr>
          <w:spacing w:val="28"/>
          <w:w w:val="0"/>
          <w:szCs w:val="20"/>
        </w:rPr>
        <w:t xml:space="preserve"> </w:t>
      </w:r>
      <w:r w:rsidRPr="000F1630">
        <w:rPr>
          <w:spacing w:val="-2"/>
          <w:w w:val="0"/>
          <w:szCs w:val="20"/>
        </w:rPr>
        <w:t>mowa</w:t>
      </w:r>
      <w:r w:rsidRPr="000F1630">
        <w:rPr>
          <w:spacing w:val="29"/>
          <w:w w:val="0"/>
          <w:szCs w:val="20"/>
        </w:rPr>
        <w:t xml:space="preserve"> </w:t>
      </w:r>
      <w:r w:rsidRPr="000F1630">
        <w:rPr>
          <w:w w:val="0"/>
          <w:szCs w:val="20"/>
        </w:rPr>
        <w:t>w</w:t>
      </w:r>
      <w:r w:rsidRPr="000F1630">
        <w:rPr>
          <w:spacing w:val="24"/>
          <w:w w:val="0"/>
          <w:szCs w:val="20"/>
        </w:rPr>
        <w:t xml:space="preserve"> </w:t>
      </w:r>
      <w:r w:rsidRPr="000F1630">
        <w:rPr>
          <w:w w:val="0"/>
          <w:szCs w:val="20"/>
        </w:rPr>
        <w:t>ust.</w:t>
      </w:r>
      <w:r w:rsidRPr="000F1630">
        <w:rPr>
          <w:spacing w:val="24"/>
          <w:w w:val="0"/>
          <w:szCs w:val="20"/>
        </w:rPr>
        <w:t xml:space="preserve"> </w:t>
      </w:r>
      <w:r w:rsidRPr="000F1630">
        <w:rPr>
          <w:w w:val="0"/>
          <w:szCs w:val="20"/>
        </w:rPr>
        <w:t>1</w:t>
      </w:r>
      <w:r w:rsidR="009414C0">
        <w:rPr>
          <w:w w:val="0"/>
          <w:szCs w:val="20"/>
        </w:rPr>
        <w:t>,</w:t>
      </w:r>
      <w:r w:rsidRPr="000F1630">
        <w:rPr>
          <w:spacing w:val="25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odbywać</w:t>
      </w:r>
      <w:r w:rsidRPr="000F1630">
        <w:rPr>
          <w:spacing w:val="27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się</w:t>
      </w:r>
      <w:r w:rsidRPr="000F1630">
        <w:rPr>
          <w:spacing w:val="24"/>
          <w:w w:val="0"/>
          <w:szCs w:val="20"/>
        </w:rPr>
        <w:t xml:space="preserve"> </w:t>
      </w:r>
      <w:r w:rsidRPr="000F1630">
        <w:rPr>
          <w:w w:val="0"/>
          <w:szCs w:val="20"/>
        </w:rPr>
        <w:t>będzie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w w:val="0"/>
          <w:szCs w:val="20"/>
        </w:rPr>
        <w:t>w</w:t>
      </w:r>
      <w:r w:rsidRPr="000F1630">
        <w:rPr>
          <w:spacing w:val="24"/>
          <w:w w:val="0"/>
          <w:szCs w:val="20"/>
        </w:rPr>
        <w:t xml:space="preserve"> </w:t>
      </w:r>
      <w:r w:rsidRPr="000F1630">
        <w:rPr>
          <w:w w:val="0"/>
          <w:szCs w:val="20"/>
        </w:rPr>
        <w:t>oparciu</w:t>
      </w:r>
      <w:r w:rsidRPr="000F1630">
        <w:rPr>
          <w:spacing w:val="22"/>
          <w:w w:val="0"/>
          <w:szCs w:val="20"/>
        </w:rPr>
        <w:t xml:space="preserve"> </w:t>
      </w:r>
      <w:r w:rsidRPr="000F1630">
        <w:rPr>
          <w:w w:val="0"/>
          <w:szCs w:val="20"/>
        </w:rPr>
        <w:t>o § 3 ust 1 pkt 8</w:t>
      </w:r>
      <w:r w:rsidRPr="000F1630">
        <w:rPr>
          <w:spacing w:val="25"/>
          <w:w w:val="0"/>
          <w:szCs w:val="20"/>
        </w:rPr>
        <w:t xml:space="preserve"> </w:t>
      </w:r>
      <w:r w:rsidRPr="000F1630">
        <w:rPr>
          <w:w w:val="0"/>
          <w:szCs w:val="20"/>
        </w:rPr>
        <w:t>rozporządzenie</w:t>
      </w:r>
      <w:r w:rsidRPr="000F1630">
        <w:rPr>
          <w:spacing w:val="35"/>
          <w:w w:val="0"/>
          <w:szCs w:val="20"/>
        </w:rPr>
        <w:t xml:space="preserve"> </w:t>
      </w:r>
      <w:r w:rsidRPr="000F1630">
        <w:rPr>
          <w:w w:val="0"/>
          <w:szCs w:val="20"/>
        </w:rPr>
        <w:t>Ministra</w:t>
      </w:r>
      <w:r w:rsidRPr="000F1630">
        <w:rPr>
          <w:spacing w:val="36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Nauki</w:t>
      </w:r>
      <w:r w:rsidRPr="000F1630">
        <w:rPr>
          <w:spacing w:val="34"/>
          <w:w w:val="0"/>
          <w:szCs w:val="20"/>
        </w:rPr>
        <w:t xml:space="preserve"> </w:t>
      </w:r>
      <w:r w:rsidRPr="000F1630">
        <w:rPr>
          <w:w w:val="0"/>
          <w:szCs w:val="20"/>
        </w:rPr>
        <w:t>i</w:t>
      </w:r>
      <w:r w:rsidRPr="000F1630">
        <w:rPr>
          <w:spacing w:val="35"/>
          <w:w w:val="0"/>
          <w:szCs w:val="20"/>
        </w:rPr>
        <w:t xml:space="preserve"> </w:t>
      </w:r>
      <w:r w:rsidRPr="000F1630">
        <w:rPr>
          <w:w w:val="0"/>
          <w:szCs w:val="20"/>
        </w:rPr>
        <w:t>Szkolnictwa</w:t>
      </w:r>
      <w:r w:rsidRPr="000F1630">
        <w:rPr>
          <w:spacing w:val="35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Wyższego</w:t>
      </w:r>
      <w:r w:rsidRPr="000F1630">
        <w:rPr>
          <w:spacing w:val="36"/>
          <w:w w:val="0"/>
          <w:szCs w:val="20"/>
        </w:rPr>
        <w:t xml:space="preserve"> </w:t>
      </w:r>
      <w:r w:rsidRPr="000F1630">
        <w:rPr>
          <w:w w:val="0"/>
          <w:szCs w:val="20"/>
        </w:rPr>
        <w:t>z</w:t>
      </w:r>
      <w:r w:rsidRPr="000F1630">
        <w:rPr>
          <w:spacing w:val="35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dnia</w:t>
      </w:r>
      <w:r w:rsidRPr="000F1630">
        <w:rPr>
          <w:spacing w:val="36"/>
          <w:w w:val="0"/>
          <w:szCs w:val="20"/>
        </w:rPr>
        <w:t xml:space="preserve"> </w:t>
      </w:r>
      <w:r w:rsidRPr="000F1630">
        <w:rPr>
          <w:w w:val="0"/>
          <w:szCs w:val="20"/>
        </w:rPr>
        <w:t>27</w:t>
      </w:r>
      <w:r w:rsidRPr="000F1630">
        <w:rPr>
          <w:spacing w:val="38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września</w:t>
      </w:r>
      <w:r w:rsidRPr="000F1630">
        <w:rPr>
          <w:spacing w:val="36"/>
          <w:w w:val="0"/>
          <w:szCs w:val="20"/>
        </w:rPr>
        <w:t xml:space="preserve"> </w:t>
      </w:r>
      <w:r w:rsidRPr="000F1630">
        <w:rPr>
          <w:w w:val="0"/>
          <w:szCs w:val="20"/>
        </w:rPr>
        <w:t>2018r.</w:t>
      </w:r>
      <w:r w:rsidRPr="000F1630">
        <w:rPr>
          <w:spacing w:val="33"/>
          <w:w w:val="0"/>
          <w:szCs w:val="20"/>
        </w:rPr>
        <w:t xml:space="preserve"> </w:t>
      </w:r>
      <w:r w:rsidRPr="000F1630">
        <w:rPr>
          <w:w w:val="0"/>
          <w:szCs w:val="20"/>
        </w:rPr>
        <w:t>w</w:t>
      </w:r>
      <w:r w:rsidRPr="000F1630">
        <w:rPr>
          <w:spacing w:val="36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sprawie</w:t>
      </w:r>
      <w:r w:rsidRPr="000F1630">
        <w:rPr>
          <w:spacing w:val="37"/>
          <w:w w:val="0"/>
          <w:szCs w:val="20"/>
        </w:rPr>
        <w:t xml:space="preserve"> </w:t>
      </w:r>
      <w:r w:rsidRPr="000F1630">
        <w:rPr>
          <w:w w:val="0"/>
          <w:szCs w:val="20"/>
        </w:rPr>
        <w:t>studiów</w:t>
      </w:r>
      <w:r w:rsidRPr="000F1630">
        <w:rPr>
          <w:spacing w:val="46"/>
          <w:w w:val="0"/>
          <w:szCs w:val="20"/>
        </w:rPr>
        <w:t xml:space="preserve"> </w:t>
      </w:r>
      <w:r w:rsidRPr="000F1630">
        <w:rPr>
          <w:w w:val="0"/>
          <w:szCs w:val="20"/>
        </w:rPr>
        <w:t>(Dz.</w:t>
      </w:r>
      <w:r w:rsidR="009414C0">
        <w:rPr>
          <w:w w:val="0"/>
          <w:szCs w:val="20"/>
        </w:rPr>
        <w:t xml:space="preserve"> </w:t>
      </w:r>
      <w:r w:rsidRPr="000F1630">
        <w:rPr>
          <w:w w:val="0"/>
          <w:szCs w:val="20"/>
        </w:rPr>
        <w:t>U.</w:t>
      </w:r>
      <w:r w:rsidRPr="000F1630">
        <w:rPr>
          <w:spacing w:val="4"/>
          <w:w w:val="0"/>
          <w:szCs w:val="20"/>
        </w:rPr>
        <w:t xml:space="preserve"> z </w:t>
      </w:r>
      <w:r w:rsidRPr="000F1630">
        <w:rPr>
          <w:w w:val="0"/>
          <w:szCs w:val="20"/>
        </w:rPr>
        <w:t>2018</w:t>
      </w:r>
      <w:r w:rsidR="009414C0">
        <w:rPr>
          <w:w w:val="0"/>
          <w:szCs w:val="20"/>
        </w:rPr>
        <w:t xml:space="preserve"> r.</w:t>
      </w:r>
      <w:r w:rsidRPr="000F1630">
        <w:rPr>
          <w:w w:val="0"/>
          <w:szCs w:val="20"/>
        </w:rPr>
        <w:t xml:space="preserve"> </w:t>
      </w:r>
      <w:r w:rsidR="009414C0">
        <w:rPr>
          <w:w w:val="0"/>
          <w:szCs w:val="20"/>
        </w:rPr>
        <w:br/>
      </w:r>
      <w:r w:rsidRPr="000F1630">
        <w:rPr>
          <w:w w:val="0"/>
          <w:szCs w:val="20"/>
        </w:rPr>
        <w:t>poz.</w:t>
      </w:r>
      <w:r w:rsidRPr="000F1630">
        <w:rPr>
          <w:spacing w:val="49"/>
          <w:w w:val="0"/>
          <w:szCs w:val="20"/>
        </w:rPr>
        <w:t xml:space="preserve"> </w:t>
      </w:r>
      <w:r w:rsidRPr="000F1630">
        <w:rPr>
          <w:w w:val="0"/>
          <w:szCs w:val="20"/>
        </w:rPr>
        <w:t>1861),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w w:val="0"/>
          <w:szCs w:val="20"/>
        </w:rPr>
        <w:t>a</w:t>
      </w:r>
      <w:r w:rsidRPr="000F1630">
        <w:rPr>
          <w:spacing w:val="49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także</w:t>
      </w:r>
      <w:r w:rsidRPr="000F1630">
        <w:rPr>
          <w:spacing w:val="8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zgodnie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w w:val="0"/>
          <w:szCs w:val="20"/>
        </w:rPr>
        <w:t>z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ustawą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w w:val="0"/>
          <w:szCs w:val="20"/>
        </w:rPr>
        <w:t>z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dnia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w w:val="0"/>
          <w:szCs w:val="20"/>
        </w:rPr>
        <w:t>15</w:t>
      </w:r>
      <w:r w:rsidRPr="000F1630">
        <w:rPr>
          <w:spacing w:val="2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kwietnia</w:t>
      </w:r>
      <w:r w:rsidRPr="000F1630">
        <w:rPr>
          <w:spacing w:val="1"/>
          <w:w w:val="0"/>
          <w:szCs w:val="20"/>
        </w:rPr>
        <w:t xml:space="preserve"> </w:t>
      </w:r>
      <w:r w:rsidRPr="000F1630">
        <w:rPr>
          <w:w w:val="0"/>
          <w:szCs w:val="20"/>
        </w:rPr>
        <w:t>2011</w:t>
      </w:r>
      <w:r w:rsidRPr="000F1630">
        <w:rPr>
          <w:spacing w:val="2"/>
          <w:w w:val="0"/>
          <w:szCs w:val="20"/>
        </w:rPr>
        <w:t xml:space="preserve"> </w:t>
      </w:r>
      <w:r w:rsidRPr="000F1630">
        <w:rPr>
          <w:w w:val="0"/>
          <w:szCs w:val="20"/>
        </w:rPr>
        <w:t>r.</w:t>
      </w:r>
      <w:r w:rsidRPr="000F1630">
        <w:rPr>
          <w:spacing w:val="49"/>
          <w:w w:val="0"/>
          <w:szCs w:val="20"/>
        </w:rPr>
        <w:t xml:space="preserve"> </w:t>
      </w:r>
      <w:r w:rsidRPr="000F1630">
        <w:rPr>
          <w:w w:val="0"/>
          <w:szCs w:val="20"/>
        </w:rPr>
        <w:t>o</w:t>
      </w:r>
      <w:r w:rsidR="000F1630">
        <w:rPr>
          <w:spacing w:val="94"/>
          <w:w w:val="99"/>
          <w:szCs w:val="20"/>
        </w:rPr>
        <w:t xml:space="preserve"> </w:t>
      </w:r>
      <w:r w:rsidRPr="000F1630">
        <w:rPr>
          <w:spacing w:val="-1"/>
          <w:w w:val="0"/>
          <w:szCs w:val="20"/>
        </w:rPr>
        <w:t>działalności</w:t>
      </w:r>
      <w:r w:rsidRPr="000F1630">
        <w:rPr>
          <w:spacing w:val="-6"/>
          <w:w w:val="0"/>
          <w:szCs w:val="20"/>
        </w:rPr>
        <w:t xml:space="preserve"> </w:t>
      </w:r>
      <w:r w:rsidRPr="000F1630">
        <w:rPr>
          <w:w w:val="0"/>
          <w:szCs w:val="20"/>
        </w:rPr>
        <w:t>leczniczej</w:t>
      </w:r>
      <w:r w:rsidRPr="000F1630">
        <w:rPr>
          <w:spacing w:val="-4"/>
          <w:w w:val="0"/>
          <w:szCs w:val="20"/>
        </w:rPr>
        <w:t xml:space="preserve"> </w:t>
      </w:r>
      <w:r w:rsidR="009414C0">
        <w:rPr>
          <w:spacing w:val="-1"/>
          <w:w w:val="0"/>
          <w:szCs w:val="20"/>
        </w:rPr>
        <w:t>(</w:t>
      </w:r>
      <w:r w:rsidRPr="000F1630">
        <w:rPr>
          <w:w w:val="0"/>
          <w:szCs w:val="20"/>
        </w:rPr>
        <w:t>Dz.U.</w:t>
      </w:r>
      <w:r w:rsidRPr="000F1630">
        <w:rPr>
          <w:spacing w:val="-5"/>
          <w:w w:val="0"/>
          <w:szCs w:val="20"/>
        </w:rPr>
        <w:t xml:space="preserve"> </w:t>
      </w:r>
      <w:r w:rsidRPr="000F1630">
        <w:rPr>
          <w:w w:val="0"/>
          <w:szCs w:val="20"/>
        </w:rPr>
        <w:t>z</w:t>
      </w:r>
      <w:r w:rsidRPr="000F1630">
        <w:rPr>
          <w:spacing w:val="-6"/>
          <w:w w:val="0"/>
          <w:szCs w:val="20"/>
        </w:rPr>
        <w:t xml:space="preserve"> </w:t>
      </w:r>
      <w:r w:rsidR="009414C0">
        <w:rPr>
          <w:w w:val="0"/>
          <w:szCs w:val="20"/>
        </w:rPr>
        <w:t>2020 r.</w:t>
      </w:r>
      <w:r w:rsidRPr="000F1630">
        <w:rPr>
          <w:spacing w:val="-4"/>
          <w:w w:val="0"/>
          <w:szCs w:val="20"/>
        </w:rPr>
        <w:t xml:space="preserve"> </w:t>
      </w:r>
      <w:r w:rsidRPr="000F1630">
        <w:rPr>
          <w:spacing w:val="-1"/>
          <w:w w:val="0"/>
          <w:szCs w:val="20"/>
        </w:rPr>
        <w:t>poz.</w:t>
      </w:r>
      <w:r w:rsidRPr="000F1630">
        <w:rPr>
          <w:spacing w:val="-5"/>
          <w:w w:val="0"/>
          <w:szCs w:val="20"/>
        </w:rPr>
        <w:t xml:space="preserve"> </w:t>
      </w:r>
      <w:r w:rsidR="009414C0">
        <w:rPr>
          <w:spacing w:val="-1"/>
          <w:w w:val="0"/>
          <w:szCs w:val="20"/>
        </w:rPr>
        <w:t>295</w:t>
      </w:r>
      <w:r w:rsidRPr="000F1630">
        <w:rPr>
          <w:spacing w:val="-1"/>
          <w:w w:val="0"/>
          <w:szCs w:val="20"/>
        </w:rPr>
        <w:t>).</w:t>
      </w:r>
    </w:p>
    <w:p w:rsidR="001E0F1F" w:rsidRDefault="00D36B4A" w:rsidP="000F1630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</w:pPr>
      <w:r>
        <w:t>Zasadniczym celem studenckich praktyk zawodowych, o których mowa w ust. 1   jest zdobycie praktycznych umiejętności z zakresu wykonywania zawodów …………................................………</w:t>
      </w:r>
      <w:r w:rsidR="000F1630">
        <w:t>……...</w:t>
      </w:r>
      <w:r>
        <w:t xml:space="preserve"> W szczególności student powinien zapoznać się z ………………………………….............................</w:t>
      </w:r>
      <w:r w:rsidR="000F1630">
        <w:t>...........................................</w:t>
      </w:r>
      <w:r>
        <w:t xml:space="preserve"> </w:t>
      </w:r>
    </w:p>
    <w:p w:rsidR="000F1630" w:rsidRDefault="00D36B4A" w:rsidP="000F1630">
      <w:pPr>
        <w:spacing w:line="240" w:lineRule="auto"/>
        <w:ind w:left="293" w:right="0"/>
      </w:pPr>
      <w:r>
        <w:t>.................................................................................................................................................................</w:t>
      </w:r>
      <w:r w:rsidR="000F1630">
        <w:t>.................</w:t>
      </w:r>
    </w:p>
    <w:p w:rsidR="000F1630" w:rsidRDefault="00D36B4A" w:rsidP="000F1630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</w:pPr>
      <w:r>
        <w:t>Praktyka zawodowa powinna służyć wykorzystaniu wiedzy teoretycznej wyniesionej z Uczelni z praktyczną stroną wykonywania zawodu związanego z ochroną zdrowia.</w:t>
      </w:r>
    </w:p>
    <w:p w:rsidR="001E0F1F" w:rsidRDefault="00D36B4A" w:rsidP="000F1630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</w:pPr>
      <w:r>
        <w:t xml:space="preserve">Odbywanie praktyki ma charakter nieodpłatny. Studentowi/studentom nie przysługują jakiekolwiek roszczenia finansowe z tytułu wykonywania praktyki wobec Zakładu Pracy jak i Uczelni. </w:t>
      </w:r>
    </w:p>
    <w:p w:rsidR="001E0F1F" w:rsidRDefault="00D36B4A" w:rsidP="000F1630">
      <w:pPr>
        <w:spacing w:after="13" w:line="240" w:lineRule="auto"/>
        <w:ind w:left="45" w:right="0" w:firstLine="0"/>
        <w:jc w:val="center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2 </w:t>
      </w:r>
    </w:p>
    <w:p w:rsidR="001E0F1F" w:rsidRDefault="00D36B4A" w:rsidP="000F1630">
      <w:pPr>
        <w:spacing w:line="240" w:lineRule="auto"/>
        <w:ind w:left="-5" w:right="0"/>
      </w:pPr>
      <w:r>
        <w:t xml:space="preserve">Strony zgodnie oświadczają, że odbywanie praktyk zawodowych nie będzie ograniczać zadań określonych </w:t>
      </w:r>
      <w:r w:rsidR="000F1630">
        <w:br/>
      </w:r>
      <w:r>
        <w:t xml:space="preserve">w Statucie Zakładu Pracy. </w:t>
      </w:r>
    </w:p>
    <w:p w:rsidR="001E0F1F" w:rsidRDefault="00D36B4A" w:rsidP="000F1630">
      <w:pPr>
        <w:spacing w:after="13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3 </w:t>
      </w:r>
    </w:p>
    <w:p w:rsidR="001E0F1F" w:rsidRDefault="00D36B4A" w:rsidP="000F1630">
      <w:pPr>
        <w:spacing w:line="240" w:lineRule="auto"/>
        <w:ind w:left="-5" w:right="0"/>
      </w:pPr>
      <w:r>
        <w:t xml:space="preserve">W celu realizacji porozumienia Zakład Pracy pod nadzorem upoważnionych osób udostępniać będzie studentom Uczelni pomieszczenia, sprzęt, wyposażenie, a także inne niezbędne składniki swojego mienia w celu należytego przeprowadzenia praktyk zawodowych. </w:t>
      </w:r>
    </w:p>
    <w:p w:rsidR="001E0F1F" w:rsidRDefault="00D36B4A" w:rsidP="000F1630">
      <w:pPr>
        <w:spacing w:after="13" w:line="240" w:lineRule="auto"/>
        <w:ind w:left="45" w:right="0" w:firstLine="0"/>
        <w:jc w:val="center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4 </w:t>
      </w:r>
    </w:p>
    <w:p w:rsidR="001E0F1F" w:rsidRDefault="00D36B4A" w:rsidP="000F1630">
      <w:pPr>
        <w:spacing w:line="240" w:lineRule="auto"/>
        <w:ind w:left="-5" w:right="0"/>
      </w:pPr>
      <w:r>
        <w:t xml:space="preserve">W celu wykonania porozumienia Zakład Pracy zobowiązuje się do: </w:t>
      </w:r>
    </w:p>
    <w:p w:rsidR="000F1630" w:rsidRDefault="00D36B4A" w:rsidP="000F1630">
      <w:pPr>
        <w:pStyle w:val="Akapitzlist"/>
        <w:numPr>
          <w:ilvl w:val="0"/>
          <w:numId w:val="10"/>
        </w:numPr>
        <w:spacing w:line="240" w:lineRule="auto"/>
        <w:ind w:right="0"/>
      </w:pPr>
      <w:r>
        <w:t>zapewnienia warunków i udostępnienia studentom odpowiednich stanowisk pracy oraz środków ochrony indywidualnej;</w:t>
      </w:r>
    </w:p>
    <w:p w:rsidR="000F1630" w:rsidRDefault="00D36B4A" w:rsidP="000F1630">
      <w:pPr>
        <w:pStyle w:val="Akapitzlist"/>
        <w:numPr>
          <w:ilvl w:val="0"/>
          <w:numId w:val="10"/>
        </w:numPr>
        <w:spacing w:line="240" w:lineRule="auto"/>
        <w:ind w:right="0"/>
      </w:pPr>
      <w:r>
        <w:t xml:space="preserve">zapoznania studentów z Zakładowym Regulaminem Pracy, przepisami BHP i P.POŻ oraz potwierdzenia tego faktu stosownym dokumentem; </w:t>
      </w:r>
    </w:p>
    <w:p w:rsidR="000F1630" w:rsidRDefault="00D36B4A" w:rsidP="000F1630">
      <w:pPr>
        <w:pStyle w:val="Akapitzlist"/>
        <w:numPr>
          <w:ilvl w:val="0"/>
          <w:numId w:val="10"/>
        </w:numPr>
        <w:spacing w:line="240" w:lineRule="auto"/>
        <w:ind w:right="0"/>
      </w:pPr>
      <w:r>
        <w:t xml:space="preserve">zapoznania studentów z  zasadami ochrony tajemnicy służbowej i ochrony danych osobowych pacjentów; </w:t>
      </w:r>
    </w:p>
    <w:p w:rsidR="000F1630" w:rsidRDefault="00D36B4A" w:rsidP="000F1630">
      <w:pPr>
        <w:pStyle w:val="Akapitzlist"/>
        <w:numPr>
          <w:ilvl w:val="0"/>
          <w:numId w:val="10"/>
        </w:numPr>
        <w:spacing w:line="240" w:lineRule="auto"/>
        <w:ind w:right="0"/>
      </w:pPr>
      <w:r>
        <w:t xml:space="preserve">zapewnienia studentom na czas odbywania praktyk miejsca do przechowywania odzieży prywatnej </w:t>
      </w:r>
      <w:r w:rsidR="000F1630">
        <w:br/>
      </w:r>
      <w:r>
        <w:t>oraz roboczej, środków higieny zgodnie z zasadami BHP oraz umożliwienia korzystania z pomieszczeń oddziału lub działu na czas wykonywania zadań;</w:t>
      </w:r>
    </w:p>
    <w:p w:rsidR="001E0F1F" w:rsidRDefault="00D36B4A" w:rsidP="000F1630">
      <w:pPr>
        <w:pStyle w:val="Akapitzlist"/>
        <w:numPr>
          <w:ilvl w:val="0"/>
          <w:numId w:val="10"/>
        </w:numPr>
        <w:spacing w:line="240" w:lineRule="auto"/>
        <w:ind w:right="0"/>
      </w:pPr>
      <w:r>
        <w:t xml:space="preserve">sporządzenia, w razie wypadku studenta podczas praktyki dokumentacji powypadkowej. </w:t>
      </w:r>
    </w:p>
    <w:p w:rsidR="00294E3B" w:rsidRDefault="00D36B4A" w:rsidP="009414C0">
      <w:pPr>
        <w:spacing w:after="12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16" w:line="240" w:lineRule="auto"/>
        <w:ind w:right="4"/>
        <w:jc w:val="center"/>
      </w:pPr>
      <w:r>
        <w:t xml:space="preserve">§ 5 </w:t>
      </w:r>
    </w:p>
    <w:p w:rsidR="001E0F1F" w:rsidRDefault="00D36B4A" w:rsidP="000F1630">
      <w:pPr>
        <w:spacing w:line="240" w:lineRule="auto"/>
        <w:ind w:left="-5" w:right="0"/>
      </w:pPr>
      <w:r>
        <w:t xml:space="preserve">Osobą upoważnioną do kontaktów z Uczelnią w sprawach dotyczących realizacji porozumienia ze strony Zakładu </w:t>
      </w:r>
    </w:p>
    <w:p w:rsidR="001E0F1F" w:rsidRDefault="00D36B4A" w:rsidP="000F1630">
      <w:pPr>
        <w:spacing w:line="240" w:lineRule="auto"/>
        <w:ind w:left="-5" w:right="0"/>
      </w:pPr>
      <w:r>
        <w:t>Pracy będzie ………………………………………</w:t>
      </w:r>
      <w:r w:rsidR="000F1630">
        <w:t>…………………………………………………………………..</w:t>
      </w:r>
    </w:p>
    <w:p w:rsidR="001E0F1F" w:rsidRDefault="00D36B4A" w:rsidP="000F1630">
      <w:pPr>
        <w:spacing w:after="13" w:line="240" w:lineRule="auto"/>
        <w:ind w:left="45" w:right="0" w:firstLine="0"/>
        <w:jc w:val="center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6 </w:t>
      </w:r>
    </w:p>
    <w:p w:rsidR="001E0F1F" w:rsidRDefault="00D36B4A" w:rsidP="000F1630">
      <w:pPr>
        <w:pStyle w:val="Akapitzlist"/>
        <w:numPr>
          <w:ilvl w:val="0"/>
          <w:numId w:val="11"/>
        </w:numPr>
        <w:spacing w:after="0" w:line="240" w:lineRule="auto"/>
        <w:ind w:left="357" w:right="0" w:hanging="357"/>
      </w:pPr>
      <w:r>
        <w:t xml:space="preserve">W celu wykonania porozumienia Uczelnia zobowiązuje się do: </w:t>
      </w:r>
    </w:p>
    <w:p w:rsidR="000F1630" w:rsidRDefault="00D36B4A" w:rsidP="000F1630">
      <w:pPr>
        <w:pStyle w:val="Akapitzlist"/>
        <w:numPr>
          <w:ilvl w:val="0"/>
          <w:numId w:val="12"/>
        </w:numPr>
        <w:spacing w:line="240" w:lineRule="auto"/>
        <w:ind w:right="0"/>
      </w:pPr>
      <w:r>
        <w:lastRenderedPageBreak/>
        <w:t>zorganizowania praktyki według ustalonych harmonogramów i zgodnie z treściami programowymi, wynikającymi z planu studiów na danym roku i kierunku studiów;</w:t>
      </w:r>
    </w:p>
    <w:p w:rsidR="000F1630" w:rsidRDefault="00D36B4A" w:rsidP="000F1630">
      <w:pPr>
        <w:pStyle w:val="Akapitzlist"/>
        <w:numPr>
          <w:ilvl w:val="0"/>
          <w:numId w:val="12"/>
        </w:numPr>
        <w:spacing w:line="240" w:lineRule="auto"/>
        <w:ind w:right="0"/>
      </w:pPr>
      <w:r>
        <w:t>najpóźniej na 14 dni przed terminem rozpoczęcia praktyk dostarczenia imiennego wykazu studentów skierowanych do odbywania praktyki, harmonogramu praktyk (ze wskazaniem liczebności grupy, dni, wymiaru godzin, przedziału czasowego w dni praktyki), opiekunów praktyk zawodowych oraz programu praktyk;</w:t>
      </w:r>
    </w:p>
    <w:p w:rsidR="000F1630" w:rsidRDefault="00D36B4A" w:rsidP="000F1630">
      <w:pPr>
        <w:pStyle w:val="Akapitzlist"/>
        <w:numPr>
          <w:ilvl w:val="0"/>
          <w:numId w:val="12"/>
        </w:numPr>
        <w:spacing w:line="240" w:lineRule="auto"/>
        <w:ind w:right="0"/>
      </w:pPr>
      <w:r>
        <w:t>organizacyjnego oraz dydaktyczno-wychowawczego nadzoru nad praktykami poprzez wyznaczonych uczelnianych opiekunów praktyk</w:t>
      </w:r>
      <w:r w:rsidR="000F1630">
        <w:t>;</w:t>
      </w:r>
    </w:p>
    <w:p w:rsidR="000F1630" w:rsidRDefault="00D36B4A" w:rsidP="000F1630">
      <w:pPr>
        <w:pStyle w:val="Akapitzlist"/>
        <w:numPr>
          <w:ilvl w:val="0"/>
          <w:numId w:val="12"/>
        </w:numPr>
        <w:spacing w:line="240" w:lineRule="auto"/>
        <w:ind w:right="0"/>
      </w:pPr>
      <w:r>
        <w:t>dopuszczenia do praktyk zawodowych studentów spełniających wymagania określone w § 11;</w:t>
      </w:r>
    </w:p>
    <w:p w:rsidR="001E0F1F" w:rsidRDefault="00D36B4A" w:rsidP="000F1630">
      <w:pPr>
        <w:pStyle w:val="Akapitzlist"/>
        <w:numPr>
          <w:ilvl w:val="0"/>
          <w:numId w:val="12"/>
        </w:numPr>
        <w:spacing w:line="240" w:lineRule="auto"/>
        <w:ind w:right="0"/>
      </w:pPr>
      <w:r>
        <w:t>pokry</w:t>
      </w:r>
      <w:r w:rsidR="000F1630">
        <w:t>cia</w:t>
      </w:r>
      <w:r>
        <w:t xml:space="preserve"> koszt</w:t>
      </w:r>
      <w:r w:rsidR="000F1630">
        <w:t xml:space="preserve">ów </w:t>
      </w:r>
      <w:r>
        <w:t xml:space="preserve">dodatkowych wypłat dla pracowników Zakładu Pracy prowadzących praktyki zawodowe w wysokości określonej zarządzeniem rektora Uniwersytetu obowiązującym w chwili zawarcia porozumienia. </w:t>
      </w:r>
    </w:p>
    <w:p w:rsidR="001E0F1F" w:rsidRDefault="00D36B4A" w:rsidP="000F1630">
      <w:pPr>
        <w:pStyle w:val="Akapitzlist"/>
        <w:numPr>
          <w:ilvl w:val="0"/>
          <w:numId w:val="11"/>
        </w:numPr>
        <w:spacing w:after="0" w:line="240" w:lineRule="auto"/>
        <w:ind w:left="357" w:right="0" w:hanging="357"/>
      </w:pPr>
      <w:r>
        <w:t xml:space="preserve">Osobą upoważnioną do kontaktów ze Zakładem Pracy ze strony Uczelni w sprawach dotyczących realizacji porozumienia będzie wicedyrektor właściwy do spraw dydaktyki instytutu prowadzącego kierunek, na którym studiuje skierowany na praktykę student.  </w:t>
      </w:r>
    </w:p>
    <w:p w:rsidR="001E0F1F" w:rsidRDefault="00D36B4A" w:rsidP="000F1630">
      <w:pPr>
        <w:spacing w:after="14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16" w:line="240" w:lineRule="auto"/>
        <w:ind w:right="4"/>
        <w:jc w:val="center"/>
      </w:pPr>
      <w:r>
        <w:t xml:space="preserve">§ 7 </w:t>
      </w:r>
    </w:p>
    <w:p w:rsidR="000F1630" w:rsidRDefault="00D36B4A" w:rsidP="000F1630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</w:pPr>
      <w:r>
        <w:t>Opiekunami praktyk zawodowych będą nauczyciele akademiccy zatrudnieni  przez Uczelnię.</w:t>
      </w:r>
    </w:p>
    <w:p w:rsidR="001E0F1F" w:rsidRDefault="00D36B4A" w:rsidP="000F1630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</w:pPr>
      <w:r>
        <w:t xml:space="preserve">Opiekun praktyk zawodowych upoważniony jest do hospitowania zajęć praktycznej nauki zawodu. </w:t>
      </w:r>
    </w:p>
    <w:p w:rsidR="001E0F1F" w:rsidRDefault="00D36B4A" w:rsidP="000F1630">
      <w:pPr>
        <w:spacing w:after="14" w:line="240" w:lineRule="auto"/>
        <w:ind w:left="45" w:right="0" w:firstLine="0"/>
      </w:pPr>
      <w:r>
        <w:t xml:space="preserve"> </w:t>
      </w:r>
    </w:p>
    <w:p w:rsidR="001E0F1F" w:rsidRDefault="00D36B4A" w:rsidP="000F1630">
      <w:pPr>
        <w:spacing w:after="16" w:line="240" w:lineRule="auto"/>
        <w:ind w:right="4"/>
        <w:jc w:val="center"/>
      </w:pPr>
      <w:r>
        <w:t xml:space="preserve">§ 8 </w:t>
      </w:r>
    </w:p>
    <w:p w:rsidR="000F1630" w:rsidRDefault="00D36B4A" w:rsidP="000F1630">
      <w:pPr>
        <w:pStyle w:val="Akapitzlist"/>
        <w:numPr>
          <w:ilvl w:val="0"/>
          <w:numId w:val="5"/>
        </w:numPr>
        <w:spacing w:after="0" w:line="240" w:lineRule="auto"/>
        <w:ind w:left="357" w:right="0" w:hanging="357"/>
      </w:pPr>
      <w:r>
        <w:t xml:space="preserve">Prowadzącymi praktykę zawodową będą pracownicy Zakładu Pracy. Imienną listę prowadzących praktykę zawodową Zakład Pracy przedstawi po dostarczeniu przez Uczelnię harmonogramu praktyk. </w:t>
      </w:r>
    </w:p>
    <w:p w:rsidR="000F1630" w:rsidRDefault="00D36B4A" w:rsidP="000F1630">
      <w:pPr>
        <w:pStyle w:val="Akapitzlist"/>
        <w:numPr>
          <w:ilvl w:val="0"/>
          <w:numId w:val="5"/>
        </w:numPr>
        <w:spacing w:after="0" w:line="240" w:lineRule="auto"/>
        <w:ind w:left="357" w:right="0" w:hanging="357"/>
      </w:pPr>
      <w:r>
        <w:t>Zakład pracy niniejszym oświadcza, że wyraża zgodę na zawarcie przez Uczelnię odpłatnych umów cywilnoprawnych z wyznaczonymi pracownikami Zakładu Pracy odpowiedzialnymi za realizację studenckich praktyk zawodowych. Zakład Pracy oświadcza także, iż wyraża zgodę na realizację ww. umów cywilnoprawnych przez tych pracowników w trakcie wykonywania przez nich pracy w ramach stosunku pracy.</w:t>
      </w:r>
    </w:p>
    <w:p w:rsidR="000F1630" w:rsidRDefault="00D36B4A" w:rsidP="000F1630">
      <w:pPr>
        <w:pStyle w:val="Akapitzlist"/>
        <w:numPr>
          <w:ilvl w:val="0"/>
          <w:numId w:val="5"/>
        </w:numPr>
        <w:spacing w:after="0" w:line="240" w:lineRule="auto"/>
        <w:ind w:left="357" w:right="0" w:hanging="357"/>
      </w:pPr>
      <w:r>
        <w:t>Pracownicy, o których mowa w ust. 1</w:t>
      </w:r>
      <w:r w:rsidR="000758F3">
        <w:t>,</w:t>
      </w:r>
      <w:r>
        <w:t xml:space="preserve"> legitymują się wyższym wykształceniem, posiadają co najmniej 3-letni staż pracy w zawodzie, zgodnym z kierunkiem kształcenia studenta oraz wyróżniają się wysokim poziomem wiedzy merytorycznej, co Zakład Pracy niniejszym oświadcza. </w:t>
      </w:r>
    </w:p>
    <w:p w:rsidR="000F1630" w:rsidRDefault="00D36B4A" w:rsidP="000F1630">
      <w:pPr>
        <w:pStyle w:val="Akapitzlist"/>
        <w:numPr>
          <w:ilvl w:val="0"/>
          <w:numId w:val="5"/>
        </w:numPr>
        <w:spacing w:after="0" w:line="240" w:lineRule="auto"/>
        <w:ind w:left="357" w:right="0" w:hanging="357"/>
      </w:pPr>
      <w:r>
        <w:t>Strony zgodnie oświadczają, że prowadzący praktykę zawodową jako prowadzący zajęcia są bezpośrednimi przełożonymi studentów odbywającymi praktykę oraz realizują zajęcia zgodnie z ich celem i ustalonym programem.</w:t>
      </w:r>
    </w:p>
    <w:p w:rsidR="000F1630" w:rsidRDefault="00D36B4A" w:rsidP="000F1630">
      <w:pPr>
        <w:pStyle w:val="Akapitzlist"/>
        <w:numPr>
          <w:ilvl w:val="0"/>
          <w:numId w:val="5"/>
        </w:numPr>
        <w:spacing w:after="0" w:line="240" w:lineRule="auto"/>
        <w:ind w:left="357" w:right="0" w:hanging="357"/>
      </w:pPr>
      <w:r>
        <w:t xml:space="preserve">Prowadzący praktykę zawodową współdziałają z opiekunem praktyk w zakresie spraw związanych </w:t>
      </w:r>
      <w:r w:rsidR="000F1630">
        <w:br/>
      </w:r>
      <w:r>
        <w:t>z przebiegiem praktyki. Prowadzący praktykę zawodową są odpowiedzialni za dyscyplinę, stronę merytoryczną zajęć, prowadzenie dokumentacji oraz nadzór nad studentami w zakresie BHP, przestrzegania reżimu sanitarnego oraz tajemnicy zawodowej.</w:t>
      </w:r>
    </w:p>
    <w:p w:rsidR="001E0F1F" w:rsidRDefault="00D36B4A" w:rsidP="000F1630">
      <w:pPr>
        <w:pStyle w:val="Akapitzlist"/>
        <w:numPr>
          <w:ilvl w:val="0"/>
          <w:numId w:val="5"/>
        </w:numPr>
        <w:spacing w:after="0" w:line="240" w:lineRule="auto"/>
        <w:ind w:left="357" w:right="0" w:hanging="357"/>
      </w:pPr>
      <w:r>
        <w:t xml:space="preserve">Zakład Pracy odpowiada za działania i zaniechania  osób prowadzących praktykę zawodową. </w:t>
      </w:r>
    </w:p>
    <w:p w:rsidR="009414C0" w:rsidRDefault="009414C0" w:rsidP="000F1630">
      <w:pPr>
        <w:spacing w:after="16" w:line="240" w:lineRule="auto"/>
        <w:ind w:right="4"/>
        <w:jc w:val="center"/>
      </w:pPr>
    </w:p>
    <w:p w:rsidR="001E0F1F" w:rsidRDefault="00D36B4A" w:rsidP="000F1630">
      <w:pPr>
        <w:spacing w:after="16" w:line="240" w:lineRule="auto"/>
        <w:ind w:right="4"/>
        <w:jc w:val="center"/>
      </w:pPr>
      <w:r>
        <w:t xml:space="preserve">§ 9 </w:t>
      </w:r>
    </w:p>
    <w:p w:rsidR="001E0F1F" w:rsidRDefault="00D36B4A" w:rsidP="000F1630">
      <w:pPr>
        <w:spacing w:line="240" w:lineRule="auto"/>
        <w:ind w:left="-5" w:right="0"/>
      </w:pPr>
      <w:r>
        <w:t xml:space="preserve">Z tytułu wykonywania niniejszego porozumienia Zakład Pracy nie będzie otrzymywał wynagrodzenia.  </w:t>
      </w:r>
    </w:p>
    <w:p w:rsidR="001E0F1F" w:rsidRDefault="00D36B4A" w:rsidP="000F1630">
      <w:pPr>
        <w:spacing w:after="15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10 </w:t>
      </w:r>
    </w:p>
    <w:p w:rsidR="001E0F1F" w:rsidRDefault="00D36B4A" w:rsidP="000F1630">
      <w:pPr>
        <w:tabs>
          <w:tab w:val="left" w:pos="6804"/>
          <w:tab w:val="left" w:pos="6946"/>
          <w:tab w:val="left" w:pos="7088"/>
        </w:tabs>
        <w:spacing w:line="240" w:lineRule="auto"/>
        <w:ind w:left="-5" w:right="0"/>
      </w:pPr>
      <w:r>
        <w:t xml:space="preserve">Podstawą dopuszczenia do praktyk studentów stanowi imienne skierowanie z Uczelni.  </w:t>
      </w:r>
    </w:p>
    <w:p w:rsidR="001E0F1F" w:rsidRDefault="00D36B4A" w:rsidP="009414C0">
      <w:pPr>
        <w:spacing w:after="0" w:line="240" w:lineRule="auto"/>
        <w:ind w:left="45" w:right="0" w:firstLine="0"/>
        <w:jc w:val="center"/>
      </w:pPr>
      <w:r>
        <w:t xml:space="preserve"> 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0758F3">
        <w:t xml:space="preserve"> </w:t>
      </w:r>
      <w:r>
        <w:t xml:space="preserve">11 </w:t>
      </w:r>
    </w:p>
    <w:p w:rsidR="001E0F1F" w:rsidRDefault="00D36B4A" w:rsidP="000F1630">
      <w:pPr>
        <w:spacing w:line="240" w:lineRule="auto"/>
        <w:ind w:left="-5" w:right="0"/>
      </w:pPr>
      <w:r>
        <w:t xml:space="preserve">Uczelnia oświadcza , że studenci kierowani na praktyki zawodowe posiadają: </w:t>
      </w:r>
    </w:p>
    <w:p w:rsidR="001E0F1F" w:rsidRDefault="00D36B4A" w:rsidP="000F1630">
      <w:pPr>
        <w:numPr>
          <w:ilvl w:val="0"/>
          <w:numId w:val="6"/>
        </w:numPr>
        <w:spacing w:line="240" w:lineRule="auto"/>
        <w:ind w:right="0" w:hanging="360"/>
      </w:pPr>
      <w:r>
        <w:t>aktualne książeczki zdrowia i orzeczenie lekarski z badania przeprowadzonego do celów sanitarno</w:t>
      </w:r>
      <w:r w:rsidR="00CC36EC">
        <w:t>-</w:t>
      </w:r>
      <w:r>
        <w:t xml:space="preserve">epidemiologicznych wydane przez lekarza medycyny pracy; </w:t>
      </w:r>
    </w:p>
    <w:p w:rsidR="001E0F1F" w:rsidRDefault="00D36B4A" w:rsidP="000F1630">
      <w:pPr>
        <w:numPr>
          <w:ilvl w:val="0"/>
          <w:numId w:val="6"/>
        </w:numPr>
        <w:spacing w:line="240" w:lineRule="auto"/>
        <w:ind w:right="0" w:hanging="360"/>
      </w:pPr>
      <w:r>
        <w:t xml:space="preserve">udokumentowane szczepienie przeciw WZW typu B; </w:t>
      </w:r>
    </w:p>
    <w:p w:rsidR="001E0F1F" w:rsidRDefault="00D36B4A" w:rsidP="000F1630">
      <w:pPr>
        <w:numPr>
          <w:ilvl w:val="0"/>
          <w:numId w:val="6"/>
        </w:numPr>
        <w:spacing w:line="240" w:lineRule="auto"/>
        <w:ind w:right="0" w:hanging="360"/>
      </w:pPr>
      <w:r>
        <w:t xml:space="preserve">udokumentowane szkolenie w zakresie BHP; </w:t>
      </w:r>
    </w:p>
    <w:p w:rsidR="001E0F1F" w:rsidRDefault="00D36B4A" w:rsidP="000F1630">
      <w:pPr>
        <w:numPr>
          <w:ilvl w:val="0"/>
          <w:numId w:val="6"/>
        </w:numPr>
        <w:spacing w:line="240" w:lineRule="auto"/>
        <w:ind w:right="0" w:hanging="360"/>
      </w:pPr>
      <w:r>
        <w:t xml:space="preserve">dokumenty potwierdzające ubezpieczenie NNW (rozszerzone o koszty leczenia po ekspozycji) </w:t>
      </w:r>
      <w:r w:rsidR="00CC36EC">
        <w:br/>
      </w:r>
      <w:r>
        <w:t xml:space="preserve">oraz OC studenta; </w:t>
      </w:r>
    </w:p>
    <w:p w:rsidR="001E0F1F" w:rsidRDefault="00D36B4A" w:rsidP="000F1630">
      <w:pPr>
        <w:numPr>
          <w:ilvl w:val="0"/>
          <w:numId w:val="6"/>
        </w:numPr>
        <w:spacing w:line="240" w:lineRule="auto"/>
        <w:ind w:right="0" w:hanging="360"/>
      </w:pPr>
      <w:r>
        <w:t xml:space="preserve">odzież i obuwie robocze; </w:t>
      </w:r>
    </w:p>
    <w:p w:rsidR="001E0F1F" w:rsidRDefault="00D36B4A" w:rsidP="000F1630">
      <w:pPr>
        <w:numPr>
          <w:ilvl w:val="0"/>
          <w:numId w:val="6"/>
        </w:numPr>
        <w:spacing w:line="240" w:lineRule="auto"/>
        <w:ind w:right="0" w:hanging="360"/>
      </w:pPr>
      <w:r>
        <w:t xml:space="preserve">dowód tożsamości, </w:t>
      </w:r>
    </w:p>
    <w:p w:rsidR="00CC36EC" w:rsidRDefault="00CC36EC" w:rsidP="009414C0">
      <w:pPr>
        <w:spacing w:after="0" w:line="240" w:lineRule="auto"/>
        <w:ind w:left="0" w:right="0" w:firstLine="0"/>
        <w:jc w:val="left"/>
      </w:pPr>
    </w:p>
    <w:p w:rsidR="001E0F1F" w:rsidRDefault="00D36B4A" w:rsidP="000F1630">
      <w:pPr>
        <w:spacing w:after="0" w:line="240" w:lineRule="auto"/>
        <w:ind w:left="0" w:right="0" w:firstLine="0"/>
        <w:jc w:val="center"/>
      </w:pPr>
      <w:r>
        <w:t>§</w:t>
      </w:r>
      <w:r w:rsidR="000758F3">
        <w:t xml:space="preserve"> </w:t>
      </w:r>
      <w:r>
        <w:t>12</w:t>
      </w:r>
    </w:p>
    <w:p w:rsidR="001E0F1F" w:rsidRDefault="00D36B4A" w:rsidP="000F1630">
      <w:pPr>
        <w:spacing w:line="240" w:lineRule="auto"/>
        <w:ind w:left="-5" w:right="0"/>
      </w:pPr>
      <w:r>
        <w:t xml:space="preserve">Zakład Pracy może zażądać od Uczelni odwołania z praktyk studenta, gdy naruszy on w sposób rażący dyscyplinę pracy, a jeżeli naruszenie dyscypliny spowodowało zagrożenie dla życia lub zdrowia Zakład Pracy ma prawo </w:t>
      </w:r>
      <w:r w:rsidR="00CC36EC">
        <w:br/>
      </w:r>
      <w:r>
        <w:t xml:space="preserve">nie dopuścić studenta do kontynuowania praktyki zawodowej.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lastRenderedPageBreak/>
        <w:t>§</w:t>
      </w:r>
      <w:r w:rsidR="009414C0">
        <w:t xml:space="preserve"> </w:t>
      </w:r>
      <w:r>
        <w:t xml:space="preserve">13 </w:t>
      </w:r>
    </w:p>
    <w:p w:rsidR="001E0F1F" w:rsidRDefault="00D36B4A" w:rsidP="000F1630">
      <w:pPr>
        <w:spacing w:line="240" w:lineRule="auto"/>
        <w:ind w:left="-5" w:right="0"/>
      </w:pPr>
      <w:r>
        <w:t xml:space="preserve">W przypadku wyrządzenia szkody przez studenta odbywającego praktykę w udostępnionych oddziałach </w:t>
      </w:r>
      <w:r w:rsidR="00CC36EC">
        <w:br/>
      </w:r>
      <w:r>
        <w:t xml:space="preserve">lub działach szpitalnych, odpowiedzialność za tę szkodę ponosić będzie student, który tę szkodę wyrządził, </w:t>
      </w:r>
      <w:r w:rsidR="00CC36EC">
        <w:br/>
      </w:r>
      <w:r>
        <w:t xml:space="preserve">o czym student zostanie poinformowany przez Uczelnię przed podjęciem praktyki zawodowej. </w:t>
      </w:r>
    </w:p>
    <w:p w:rsidR="001E0F1F" w:rsidRDefault="00D36B4A" w:rsidP="000F1630">
      <w:pPr>
        <w:spacing w:after="16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16" w:line="240" w:lineRule="auto"/>
        <w:ind w:right="5"/>
        <w:jc w:val="center"/>
      </w:pPr>
      <w:r>
        <w:t xml:space="preserve">§ 14 </w:t>
      </w:r>
    </w:p>
    <w:p w:rsidR="001E0F1F" w:rsidRDefault="00D36B4A" w:rsidP="000F1630">
      <w:pPr>
        <w:spacing w:line="240" w:lineRule="auto"/>
        <w:ind w:left="-5" w:right="0"/>
      </w:pPr>
      <w:r>
        <w:t xml:space="preserve">Niniejsze porozumienie zostało zawarta na rok akademicki ............../.................. </w:t>
      </w:r>
    </w:p>
    <w:p w:rsidR="001E0F1F" w:rsidRDefault="00D36B4A" w:rsidP="000F1630">
      <w:pPr>
        <w:spacing w:after="13" w:line="240" w:lineRule="auto"/>
        <w:ind w:left="45" w:right="0" w:firstLine="0"/>
        <w:jc w:val="center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0758F3">
        <w:t xml:space="preserve"> </w:t>
      </w:r>
      <w:r>
        <w:t xml:space="preserve">15 </w:t>
      </w:r>
    </w:p>
    <w:p w:rsidR="001E0F1F" w:rsidRDefault="00D36B4A" w:rsidP="00CC36EC">
      <w:pPr>
        <w:spacing w:line="240" w:lineRule="auto"/>
        <w:ind w:left="-5" w:right="0"/>
      </w:pPr>
      <w:r>
        <w:t xml:space="preserve">Wszelkie zmiany lub uzupełnienia treści porozumienia wymagają dla swej ważności zastosowania formy pisemnej pod rygorem nieważności. </w:t>
      </w:r>
    </w:p>
    <w:p w:rsidR="001E0F1F" w:rsidRDefault="00D36B4A" w:rsidP="00CC36EC">
      <w:pPr>
        <w:spacing w:after="15" w:line="240" w:lineRule="auto"/>
        <w:ind w:left="0" w:right="0" w:firstLine="0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0758F3">
        <w:t xml:space="preserve"> </w:t>
      </w:r>
      <w:r>
        <w:t xml:space="preserve">16 </w:t>
      </w:r>
    </w:p>
    <w:p w:rsidR="001E0F1F" w:rsidRDefault="00D36B4A" w:rsidP="000F1630">
      <w:pPr>
        <w:spacing w:line="240" w:lineRule="auto"/>
        <w:ind w:left="-5" w:right="0"/>
      </w:pPr>
      <w:r>
        <w:t xml:space="preserve">W sprawach nie unormowanych postanowieniami porozumienia będą miały zastosowanie przepisy Kodeksu cywilnego oraz przepisy prawa dotyczące ochrony zdrowia i szkolnictwa wyższego, dotyczące organizowania praktyk zawodowych. </w:t>
      </w:r>
    </w:p>
    <w:p w:rsidR="001E0F1F" w:rsidRDefault="00D36B4A" w:rsidP="000F1630">
      <w:pPr>
        <w:spacing w:after="15" w:line="240" w:lineRule="auto"/>
        <w:ind w:left="45" w:right="0" w:firstLine="0"/>
        <w:jc w:val="center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0758F3">
        <w:t xml:space="preserve"> </w:t>
      </w:r>
      <w:bookmarkStart w:id="0" w:name="_GoBack"/>
      <w:bookmarkEnd w:id="0"/>
      <w:r>
        <w:t xml:space="preserve">17 </w:t>
      </w:r>
    </w:p>
    <w:p w:rsidR="001E0F1F" w:rsidRDefault="00D36B4A" w:rsidP="00CC36EC">
      <w:pPr>
        <w:spacing w:line="240" w:lineRule="auto"/>
        <w:ind w:left="-5" w:right="0"/>
      </w:pPr>
      <w:r>
        <w:t xml:space="preserve">Spory wynikające z realizacji porozumienia będą rozstrzygane przez właściwy rzeczowo Sąd w Kielcach </w:t>
      </w:r>
      <w:r w:rsidR="00CC36EC">
        <w:br/>
      </w:r>
      <w:r>
        <w:t xml:space="preserve">w przypadku ich uprzedniego nie rozstrzygnięcia polubownie. </w:t>
      </w:r>
    </w:p>
    <w:p w:rsidR="001E0F1F" w:rsidRDefault="00D36B4A" w:rsidP="00CC36EC">
      <w:pPr>
        <w:spacing w:after="0" w:line="240" w:lineRule="auto"/>
        <w:ind w:left="0" w:right="0" w:firstLine="0"/>
      </w:pPr>
      <w:r>
        <w:t xml:space="preserve"> </w:t>
      </w:r>
    </w:p>
    <w:p w:rsidR="001E0F1F" w:rsidRDefault="00D36B4A" w:rsidP="000F1630">
      <w:pPr>
        <w:spacing w:after="15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58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18 </w:t>
      </w:r>
    </w:p>
    <w:p w:rsidR="009414C0" w:rsidRPr="002A2BAE" w:rsidRDefault="009414C0" w:rsidP="009414C0">
      <w:pPr>
        <w:tabs>
          <w:tab w:val="left" w:pos="9208"/>
        </w:tabs>
        <w:ind w:right="-6"/>
        <w:rPr>
          <w:bCs/>
          <w:szCs w:val="20"/>
        </w:rPr>
      </w:pPr>
      <w:r w:rsidRPr="002A2BAE">
        <w:rPr>
          <w:bCs/>
        </w:rPr>
        <w:t>W odniesieniu do danych osobowych przetwarzanych na potrzeby realizacji niniejszej umowy</w:t>
      </w:r>
      <w:r>
        <w:rPr>
          <w:bCs/>
        </w:rPr>
        <w:t xml:space="preserve"> Zakład P</w:t>
      </w:r>
      <w:r w:rsidRPr="002A2BAE">
        <w:rPr>
          <w:bCs/>
        </w:rPr>
        <w:t>racy zobowiązuje się do przestrzegania przepisów prawa powszechnego, w tym w szczególności rozporządzenia Parlamentu Europejskiego i Rady (UE) 2016/679 z dnia 27 kwietnia 2016 r. w sprawie ochrony osób fizycznych w związku z przetwarzaniem danych osobowych i w sprawie swob</w:t>
      </w:r>
      <w:r>
        <w:rPr>
          <w:bCs/>
        </w:rPr>
        <w:t xml:space="preserve">odnego przepływu takich danych </w:t>
      </w:r>
      <w:r>
        <w:rPr>
          <w:bCs/>
        </w:rPr>
        <w:br/>
      </w:r>
      <w:r w:rsidRPr="002A2BAE">
        <w:rPr>
          <w:bCs/>
        </w:rPr>
        <w:t>oraz uchylenia dyrektywy 95/46/WE (ogólne rozporządzenie o ochronie danych osobowych; RODO)</w:t>
      </w:r>
      <w:r w:rsidRPr="002A2BAE">
        <w:rPr>
          <w:szCs w:val="20"/>
        </w:rPr>
        <w:t>.</w:t>
      </w:r>
    </w:p>
    <w:p w:rsidR="00294E3B" w:rsidRDefault="00D36B4A" w:rsidP="009414C0">
      <w:pPr>
        <w:spacing w:after="0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spacing w:after="16" w:line="240" w:lineRule="auto"/>
        <w:ind w:right="2"/>
        <w:jc w:val="center"/>
      </w:pPr>
      <w:r>
        <w:t>§</w:t>
      </w:r>
      <w:r w:rsidR="009414C0">
        <w:t xml:space="preserve"> </w:t>
      </w:r>
      <w:r>
        <w:t xml:space="preserve">19 </w:t>
      </w:r>
    </w:p>
    <w:p w:rsidR="001E0F1F" w:rsidRDefault="00D36B4A" w:rsidP="008A23EA">
      <w:pPr>
        <w:tabs>
          <w:tab w:val="left" w:pos="8505"/>
        </w:tabs>
        <w:spacing w:line="240" w:lineRule="auto"/>
        <w:ind w:left="-5" w:right="0"/>
      </w:pPr>
      <w:r>
        <w:t xml:space="preserve">Porozumienie sporządzono w dwóch jednobrzmiących egzemplarzach po jednym dla każdej ze stron. </w:t>
      </w:r>
    </w:p>
    <w:p w:rsidR="001E0F1F" w:rsidRDefault="00D36B4A" w:rsidP="008A23EA">
      <w:pPr>
        <w:spacing w:after="0" w:line="240" w:lineRule="auto"/>
        <w:ind w:left="0" w:right="0" w:firstLine="0"/>
      </w:pPr>
      <w:r>
        <w:t xml:space="preserve"> </w:t>
      </w:r>
    </w:p>
    <w:p w:rsidR="001E0F1F" w:rsidRDefault="00D36B4A" w:rsidP="000F1630">
      <w:pPr>
        <w:spacing w:after="0" w:line="240" w:lineRule="auto"/>
        <w:ind w:left="0" w:right="0" w:firstLine="0"/>
        <w:jc w:val="left"/>
      </w:pPr>
      <w:r>
        <w:t xml:space="preserve"> </w:t>
      </w:r>
    </w:p>
    <w:p w:rsidR="001E0F1F" w:rsidRDefault="00D36B4A" w:rsidP="000F1630">
      <w:pPr>
        <w:tabs>
          <w:tab w:val="center" w:pos="4249"/>
          <w:tab w:val="center" w:pos="4957"/>
          <w:tab w:val="center" w:pos="6373"/>
          <w:tab w:val="center" w:pos="7435"/>
        </w:tabs>
        <w:spacing w:line="240" w:lineRule="auto"/>
        <w:ind w:left="-15" w:right="0" w:firstLine="0"/>
        <w:jc w:val="left"/>
      </w:pPr>
      <w:r>
        <w:t xml:space="preserve">         </w:t>
      </w:r>
      <w:r w:rsidR="008A23EA">
        <w:t xml:space="preserve">     </w:t>
      </w:r>
      <w:r>
        <w:t xml:space="preserve"> </w:t>
      </w:r>
      <w:r w:rsidR="008A23EA">
        <w:t xml:space="preserve">     </w:t>
      </w:r>
      <w:r>
        <w:t xml:space="preserve">Zakład Pracy                                                 </w:t>
      </w:r>
      <w:r w:rsidR="008A23EA">
        <w:t xml:space="preserve">                                                 </w:t>
      </w:r>
      <w:r>
        <w:t xml:space="preserve">Uczelnia </w:t>
      </w:r>
    </w:p>
    <w:p w:rsidR="001E0F1F" w:rsidRDefault="00D36B4A" w:rsidP="000F1630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0F1F" w:rsidRDefault="00D36B4A" w:rsidP="000F1630">
      <w:pPr>
        <w:spacing w:after="19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0F1F" w:rsidRDefault="00D36B4A" w:rsidP="000F1630">
      <w:pPr>
        <w:spacing w:after="0" w:line="240" w:lineRule="auto"/>
        <w:ind w:left="-5" w:right="0"/>
        <w:jc w:val="left"/>
      </w:pPr>
      <w:r>
        <w:rPr>
          <w:sz w:val="22"/>
        </w:rPr>
        <w:t xml:space="preserve">…..…………………………………….                                         .….………………………………......... </w:t>
      </w:r>
    </w:p>
    <w:p w:rsidR="001E0F1F" w:rsidRDefault="00D36B4A" w:rsidP="000F1630">
      <w:pPr>
        <w:tabs>
          <w:tab w:val="center" w:pos="6828"/>
        </w:tabs>
        <w:spacing w:after="211" w:line="240" w:lineRule="auto"/>
        <w:ind w:left="-15" w:right="0" w:firstLine="0"/>
        <w:jc w:val="left"/>
      </w:pPr>
      <w:r>
        <w:rPr>
          <w:sz w:val="16"/>
        </w:rPr>
        <w:t xml:space="preserve">              (podpis osoby reprezentującej)                                                  </w:t>
      </w:r>
      <w:r>
        <w:rPr>
          <w:sz w:val="16"/>
        </w:rPr>
        <w:tab/>
        <w:t xml:space="preserve">                               (podpis osoby reprezentującej) </w:t>
      </w:r>
    </w:p>
    <w:p w:rsidR="001E0F1F" w:rsidRPr="00253CDF" w:rsidRDefault="00D36B4A" w:rsidP="000F1630">
      <w:pPr>
        <w:spacing w:after="47" w:line="240" w:lineRule="auto"/>
        <w:ind w:left="2160" w:right="0" w:firstLine="0"/>
        <w:jc w:val="center"/>
        <w:rPr>
          <w:sz w:val="22"/>
        </w:rPr>
      </w:pPr>
      <w:r>
        <w:rPr>
          <w:sz w:val="16"/>
        </w:rPr>
        <w:t xml:space="preserve">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BA29D3" w:rsidRPr="00BA29D3" w:rsidRDefault="008A23EA" w:rsidP="008A23EA">
      <w:pPr>
        <w:spacing w:line="240" w:lineRule="auto"/>
        <w:ind w:right="-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="00BA29D3" w:rsidRPr="00BA29D3">
        <w:rPr>
          <w:bCs/>
        </w:rPr>
        <w:t>Koordynator Studenckich Praktyk</w:t>
      </w:r>
    </w:p>
    <w:p w:rsidR="00BA29D3" w:rsidRPr="00BA29D3" w:rsidRDefault="008A23EA" w:rsidP="008A23EA">
      <w:pPr>
        <w:spacing w:line="240" w:lineRule="auto"/>
        <w:ind w:right="-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</w:t>
      </w:r>
      <w:r w:rsidR="00BA29D3" w:rsidRPr="00BA29D3">
        <w:rPr>
          <w:bCs/>
        </w:rPr>
        <w:t>Zawodowych i Staży</w:t>
      </w:r>
    </w:p>
    <w:p w:rsidR="001E0F1F" w:rsidRDefault="00D36B4A" w:rsidP="000F1630">
      <w:pPr>
        <w:spacing w:after="392" w:line="240" w:lineRule="auto"/>
        <w:ind w:left="0" w:right="2" w:firstLine="0"/>
        <w:jc w:val="right"/>
      </w:pPr>
      <w:r>
        <w:t xml:space="preserve">                          </w:t>
      </w:r>
    </w:p>
    <w:p w:rsidR="001E0F1F" w:rsidRDefault="00D36B4A" w:rsidP="000F1630">
      <w:pPr>
        <w:spacing w:after="0" w:line="240" w:lineRule="auto"/>
        <w:ind w:left="5675" w:right="0"/>
        <w:jc w:val="left"/>
      </w:pPr>
      <w:r>
        <w:rPr>
          <w:sz w:val="22"/>
        </w:rPr>
        <w:t>.….……………………………….........</w:t>
      </w:r>
      <w:r>
        <w:rPr>
          <w:sz w:val="16"/>
        </w:rPr>
        <w:t xml:space="preserve"> </w:t>
      </w:r>
    </w:p>
    <w:p w:rsidR="001E0F1F" w:rsidRDefault="00D36B4A" w:rsidP="000F1630">
      <w:pPr>
        <w:spacing w:after="0" w:line="240" w:lineRule="auto"/>
        <w:ind w:left="4794" w:right="0" w:firstLine="0"/>
        <w:jc w:val="center"/>
      </w:pPr>
      <w:r>
        <w:rPr>
          <w:sz w:val="16"/>
        </w:rPr>
        <w:t xml:space="preserve">                  (podpis) </w:t>
      </w:r>
    </w:p>
    <w:sectPr w:rsidR="001E0F1F">
      <w:footerReference w:type="even" r:id="rId8"/>
      <w:footerReference w:type="default" r:id="rId9"/>
      <w:footerReference w:type="first" r:id="rId10"/>
      <w:pgSz w:w="11906" w:h="16838"/>
      <w:pgMar w:top="1138" w:right="1282" w:bottom="1455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90" w:rsidRDefault="00924D90">
      <w:pPr>
        <w:spacing w:after="0" w:line="240" w:lineRule="auto"/>
      </w:pPr>
      <w:r>
        <w:separator/>
      </w:r>
    </w:p>
  </w:endnote>
  <w:endnote w:type="continuationSeparator" w:id="0">
    <w:p w:rsidR="00924D90" w:rsidRDefault="0092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D36B4A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0F1F" w:rsidRDefault="00D36B4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864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27CB" w:rsidRDefault="009727CB">
        <w:pPr>
          <w:pStyle w:val="Stopka"/>
        </w:pPr>
      </w:p>
      <w:p w:rsidR="009727CB" w:rsidRPr="009414C0" w:rsidRDefault="009727CB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9414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14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14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58F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414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E0F1F" w:rsidRDefault="001E0F1F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D36B4A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E0F1F" w:rsidRDefault="00D36B4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90" w:rsidRDefault="00924D90">
      <w:pPr>
        <w:spacing w:after="0" w:line="240" w:lineRule="auto"/>
      </w:pPr>
      <w:r>
        <w:separator/>
      </w:r>
    </w:p>
  </w:footnote>
  <w:footnote w:type="continuationSeparator" w:id="0">
    <w:p w:rsidR="00924D90" w:rsidRDefault="0092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D32"/>
    <w:multiLevelType w:val="hybridMultilevel"/>
    <w:tmpl w:val="8648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020E"/>
    <w:multiLevelType w:val="hybridMultilevel"/>
    <w:tmpl w:val="E382A4D6"/>
    <w:lvl w:ilvl="0" w:tplc="3ED4B40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68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507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6C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A1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65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E7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CB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F8C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D83FD3"/>
    <w:multiLevelType w:val="hybridMultilevel"/>
    <w:tmpl w:val="67AA7064"/>
    <w:lvl w:ilvl="0" w:tplc="2AF691A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01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1644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43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EC3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44B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EEB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C3B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00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C43562"/>
    <w:multiLevelType w:val="hybridMultilevel"/>
    <w:tmpl w:val="5B600336"/>
    <w:lvl w:ilvl="0" w:tplc="91D89BA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24E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C2F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C8F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686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F5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7E61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32A2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02C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3251D3"/>
    <w:multiLevelType w:val="hybridMultilevel"/>
    <w:tmpl w:val="9DBCE224"/>
    <w:lvl w:ilvl="0" w:tplc="027E12C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EE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6A4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EEC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AF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09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CE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66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41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2471E9"/>
    <w:multiLevelType w:val="hybridMultilevel"/>
    <w:tmpl w:val="87D0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7791C"/>
    <w:multiLevelType w:val="hybridMultilevel"/>
    <w:tmpl w:val="0BBA3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0017"/>
    <w:multiLevelType w:val="hybridMultilevel"/>
    <w:tmpl w:val="EED4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5587F"/>
    <w:multiLevelType w:val="hybridMultilevel"/>
    <w:tmpl w:val="16B6B2B8"/>
    <w:lvl w:ilvl="0" w:tplc="C1B611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47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62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81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C3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A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7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AD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98B9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703421"/>
    <w:multiLevelType w:val="hybridMultilevel"/>
    <w:tmpl w:val="3C42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45AE1"/>
    <w:multiLevelType w:val="hybridMultilevel"/>
    <w:tmpl w:val="6C90551A"/>
    <w:lvl w:ilvl="0" w:tplc="47E21D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C0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5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24C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80D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272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A63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E6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1EB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9749F2"/>
    <w:multiLevelType w:val="hybridMultilevel"/>
    <w:tmpl w:val="32EA863E"/>
    <w:lvl w:ilvl="0" w:tplc="96C465F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CE4AC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BE0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5FA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0B48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AA7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67A5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784F6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0084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1F"/>
    <w:rsid w:val="000062AD"/>
    <w:rsid w:val="00055C62"/>
    <w:rsid w:val="000758F3"/>
    <w:rsid w:val="000F1630"/>
    <w:rsid w:val="001E0F1F"/>
    <w:rsid w:val="00253CDF"/>
    <w:rsid w:val="00294E3B"/>
    <w:rsid w:val="004D6316"/>
    <w:rsid w:val="00511D77"/>
    <w:rsid w:val="008A23EA"/>
    <w:rsid w:val="00924D90"/>
    <w:rsid w:val="009414C0"/>
    <w:rsid w:val="009727CB"/>
    <w:rsid w:val="00987C91"/>
    <w:rsid w:val="00AE05A7"/>
    <w:rsid w:val="00AE3B87"/>
    <w:rsid w:val="00B56CB9"/>
    <w:rsid w:val="00B70065"/>
    <w:rsid w:val="00B95094"/>
    <w:rsid w:val="00BA29D3"/>
    <w:rsid w:val="00BB1723"/>
    <w:rsid w:val="00CC36EC"/>
    <w:rsid w:val="00D36B4A"/>
    <w:rsid w:val="00DD526D"/>
    <w:rsid w:val="00EA6BF4"/>
    <w:rsid w:val="00E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9" w:lineRule="auto"/>
      <w:ind w:left="10" w:right="86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3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7C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727C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27CB"/>
    <w:rPr>
      <w:rFonts w:eastAsiaTheme="minorHAns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9" w:lineRule="auto"/>
      <w:ind w:left="10" w:right="86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3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7C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727C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27CB"/>
    <w:rPr>
      <w:rFonts w:eastAsia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studenckie praktyki zawodowe</vt:lpstr>
    </vt:vector>
  </TitlesOfParts>
  <Company>Microsoft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studenckie praktyki zawodowe</dc:title>
  <dc:subject/>
  <dc:creator>Your User Name</dc:creator>
  <cp:keywords/>
  <cp:lastModifiedBy>Michał Marciniak</cp:lastModifiedBy>
  <cp:revision>9</cp:revision>
  <dcterms:created xsi:type="dcterms:W3CDTF">2020-02-25T09:18:00Z</dcterms:created>
  <dcterms:modified xsi:type="dcterms:W3CDTF">2020-03-01T19:04:00Z</dcterms:modified>
</cp:coreProperties>
</file>